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FE2D" w14:textId="2DB4FD23" w:rsidR="00914AD6" w:rsidRDefault="004E61C1" w:rsidP="00B404C3"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85649" wp14:editId="10DF4CEB">
                <wp:simplePos x="0" y="0"/>
                <wp:positionH relativeFrom="column">
                  <wp:posOffset>171450</wp:posOffset>
                </wp:positionH>
                <wp:positionV relativeFrom="paragraph">
                  <wp:posOffset>-239395</wp:posOffset>
                </wp:positionV>
                <wp:extent cx="1009650" cy="2476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D5E77" w14:textId="57767601" w:rsidR="004E61C1" w:rsidRDefault="004E61C1" w:rsidP="004E61C1">
                            <w:r>
                              <w:t>Supported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856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5pt;margin-top:-18.85pt;width:7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" fillcolor="white [3201]" stroked="f" strokeweight=".5pt">
                <v:textbox>
                  <w:txbxContent>
                    <w:p w14:paraId="00CD5E77" w14:textId="57767601" w:rsidR="004E61C1" w:rsidRDefault="004E61C1" w:rsidP="004E61C1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24297A70" wp14:editId="377268A0">
                <wp:simplePos x="0" y="0"/>
                <wp:positionH relativeFrom="column">
                  <wp:posOffset>3457575</wp:posOffset>
                </wp:positionH>
                <wp:positionV relativeFrom="paragraph">
                  <wp:posOffset>-220345</wp:posOffset>
                </wp:positionV>
                <wp:extent cx="981075" cy="2952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76ACD" w14:textId="6DFE23EE" w:rsidR="004E61C1" w:rsidRDefault="004E61C1">
                            <w:r>
                              <w:t>Delivered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7A70" id="Text Box 5" o:spid="_x0000_s1027" type="#_x0000_t202" style="position:absolute;margin-left:272.25pt;margin-top:-17.35pt;width:77.25pt;height:23.2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" fillcolor="white [3201]" stroked="f" strokeweight=".5pt">
                <v:textbox>
                  <w:txbxContent>
                    <w:p w14:paraId="71E76ACD" w14:textId="6DFE23EE" w:rsidR="004E61C1" w:rsidRDefault="004E61C1">
                      <w:r>
                        <w:t>Delivered by:</w:t>
                      </w:r>
                    </w:p>
                  </w:txbxContent>
                </v:textbox>
              </v:shape>
            </w:pict>
          </mc:Fallback>
        </mc:AlternateContent>
      </w:r>
      <w:r w:rsidR="00AD3AE5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A1A129" wp14:editId="55F92DA3">
            <wp:simplePos x="0" y="0"/>
            <wp:positionH relativeFrom="column">
              <wp:posOffset>4400853</wp:posOffset>
            </wp:positionH>
            <wp:positionV relativeFrom="paragraph">
              <wp:posOffset>-178850</wp:posOffset>
            </wp:positionV>
            <wp:extent cx="1300364" cy="866664"/>
            <wp:effectExtent l="0" t="0" r="0" b="0"/>
            <wp:wrapNone/>
            <wp:docPr id="1342522623" name="Picture 3" descr="A logo with colorful sh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22623" name="Picture 3" descr="A logo with colorful shap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364" cy="866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1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AAF8E" wp14:editId="2281B33C">
                <wp:simplePos x="0" y="0"/>
                <wp:positionH relativeFrom="margin">
                  <wp:posOffset>128016</wp:posOffset>
                </wp:positionH>
                <wp:positionV relativeFrom="paragraph">
                  <wp:posOffset>-310896</wp:posOffset>
                </wp:positionV>
                <wp:extent cx="6299200" cy="1148486"/>
                <wp:effectExtent l="0" t="0" r="25400" b="13970"/>
                <wp:wrapNone/>
                <wp:docPr id="948744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148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FA172" w14:textId="77777777" w:rsidR="004E61C1" w:rsidRPr="004E61C1" w:rsidRDefault="004E61C1">
                            <w:pPr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                   </w:t>
                            </w:r>
                            <w:r w:rsidRPr="004E61C1">
                              <w:rPr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</w:p>
                          <w:p w14:paraId="0F1E1FD3" w14:textId="54F234AF" w:rsidR="004E61C1" w:rsidRDefault="004E61C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  <w:r w:rsidRPr="004E61C1">
                              <w:rPr>
                                <w:noProof/>
                              </w:rPr>
                              <w:drawing>
                                <wp:inline distT="0" distB="0" distL="0" distR="0" wp14:anchorId="7FB5869F" wp14:editId="3B02A6DD">
                                  <wp:extent cx="1952230" cy="816432"/>
                                  <wp:effectExtent l="0" t="0" r="0" b="3175"/>
                                  <wp:docPr id="4" name="Picture 3" descr="A logo with text on i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1A14896-6A8B-6C06-9799-53EE0B236B4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 descr="A logo with text on i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1A14896-6A8B-6C06-9799-53EE0B236B4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489" cy="822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9DDAF2" w14:textId="571F8215" w:rsidR="00E54133" w:rsidRDefault="004E61C1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AAF8E" id="Text Box 1" o:spid="_x0000_s1028" type="#_x0000_t202" style="position:absolute;margin-left:10.1pt;margin-top:-24.5pt;width:496pt;height:9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" fillcolor="white [3201]" strokeweight=".5pt">
                <v:textbox>
                  <w:txbxContent>
                    <w:p w14:paraId="2ACFA172" w14:textId="77777777" w:rsidR="004E61C1" w:rsidRPr="004E61C1" w:rsidRDefault="004E61C1">
                      <w:pPr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val="en-US"/>
                        </w:rPr>
                        <w:t xml:space="preserve">                    </w:t>
                      </w:r>
                      <w:r w:rsidRPr="004E61C1">
                        <w:rPr>
                          <w:noProof/>
                          <w:sz w:val="16"/>
                          <w:szCs w:val="16"/>
                          <w:lang w:val="en-US"/>
                        </w:rPr>
                        <w:t xml:space="preserve">    </w:t>
                      </w:r>
                    </w:p>
                    <w:p w14:paraId="0F1E1FD3" w14:textId="54F234AF" w:rsidR="004E61C1" w:rsidRDefault="004E61C1">
                      <w:pPr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</w:rPr>
                        <w:t xml:space="preserve">                    </w:t>
                      </w:r>
                      <w:r w:rsidRPr="004E61C1">
                        <w:rPr>
                          <w:noProof/>
                        </w:rPr>
                        <w:drawing>
                          <wp:inline distT="0" distB="0" distL="0" distR="0" wp14:anchorId="7FB5869F" wp14:editId="3B02A6DD">
                            <wp:extent cx="1952230" cy="816432"/>
                            <wp:effectExtent l="0" t="0" r="0" b="3175"/>
                            <wp:docPr id="4" name="Picture 3" descr="A logo with text on i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1A14896-6A8B-6C06-9799-53EE0B236B4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 descr="A logo with text on i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41A14896-6A8B-6C06-9799-53EE0B236B4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489" cy="8228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9DDAF2" w14:textId="571F8215" w:rsidR="00E54133" w:rsidRDefault="004E61C1">
                      <w:pPr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 xml:space="preserve">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9A247" w14:textId="77777777" w:rsidR="00026155" w:rsidRDefault="00026155" w:rsidP="00BF57A8">
      <w:pPr>
        <w:jc w:val="center"/>
        <w:rPr>
          <w:b/>
          <w:bCs/>
          <w:i/>
          <w:iCs/>
          <w:sz w:val="28"/>
          <w:szCs w:val="28"/>
        </w:rPr>
      </w:pPr>
    </w:p>
    <w:p w14:paraId="0B62E5AB" w14:textId="3B70B3DB" w:rsidR="00374024" w:rsidRDefault="00374024" w:rsidP="00BF57A8">
      <w:pPr>
        <w:jc w:val="center"/>
        <w:rPr>
          <w:b/>
          <w:bCs/>
          <w:i/>
          <w:iCs/>
          <w:sz w:val="28"/>
          <w:szCs w:val="28"/>
        </w:rPr>
      </w:pPr>
    </w:p>
    <w:p w14:paraId="4B7DD750" w14:textId="61DF210A" w:rsidR="00777BE6" w:rsidRPr="00616DC2" w:rsidRDefault="00777BE6" w:rsidP="00616DC2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0773" w:type="dxa"/>
        <w:tblInd w:w="-214" w:type="dxa"/>
        <w:tblLook w:val="04A0" w:firstRow="1" w:lastRow="0" w:firstColumn="1" w:lastColumn="0" w:noHBand="0" w:noVBand="1"/>
      </w:tblPr>
      <w:tblGrid>
        <w:gridCol w:w="3212"/>
        <w:gridCol w:w="7561"/>
      </w:tblGrid>
      <w:tr w:rsidR="004E62E5" w14:paraId="5644BD71" w14:textId="77777777" w:rsidTr="006F3AA6">
        <w:trPr>
          <w:trHeight w:val="417"/>
        </w:trPr>
        <w:tc>
          <w:tcPr>
            <w:tcW w:w="3212" w:type="dxa"/>
            <w:shd w:val="clear" w:color="auto" w:fill="B4C6E7" w:themeFill="accent1" w:themeFillTint="66"/>
          </w:tcPr>
          <w:p w14:paraId="240B454A" w14:textId="77777777" w:rsidR="00EC5D93" w:rsidRPr="0039309B" w:rsidRDefault="00EC5D93" w:rsidP="00BF57A8">
            <w:pPr>
              <w:jc w:val="center"/>
              <w:rPr>
                <w:sz w:val="24"/>
                <w:szCs w:val="24"/>
              </w:rPr>
            </w:pPr>
          </w:p>
          <w:p w14:paraId="391FFC86" w14:textId="1C42281E" w:rsidR="00EC5D93" w:rsidRPr="0039309B" w:rsidRDefault="0041761C" w:rsidP="002E1A5A">
            <w:pPr>
              <w:jc w:val="center"/>
              <w:rPr>
                <w:b/>
                <w:bCs/>
                <w:sz w:val="24"/>
                <w:szCs w:val="24"/>
              </w:rPr>
            </w:pPr>
            <w:r w:rsidRPr="0039309B">
              <w:rPr>
                <w:b/>
                <w:bCs/>
                <w:sz w:val="24"/>
                <w:szCs w:val="24"/>
              </w:rPr>
              <w:t>What</w:t>
            </w:r>
            <w:r w:rsidR="00C45D75">
              <w:rPr>
                <w:b/>
                <w:bCs/>
                <w:sz w:val="24"/>
                <w:szCs w:val="24"/>
              </w:rPr>
              <w:t xml:space="preserve"> is </w:t>
            </w:r>
            <w:r w:rsidR="004B11B8">
              <w:rPr>
                <w:b/>
                <w:bCs/>
                <w:sz w:val="24"/>
                <w:szCs w:val="24"/>
              </w:rPr>
              <w:t>t</w:t>
            </w:r>
            <w:r w:rsidR="00C45D75">
              <w:rPr>
                <w:b/>
                <w:bCs/>
                <w:sz w:val="24"/>
                <w:szCs w:val="24"/>
              </w:rPr>
              <w:t>he Autism Project</w:t>
            </w:r>
            <w:r w:rsidRPr="0039309B">
              <w:rPr>
                <w:b/>
                <w:bCs/>
                <w:sz w:val="24"/>
                <w:szCs w:val="24"/>
              </w:rPr>
              <w:t>?</w:t>
            </w:r>
          </w:p>
          <w:p w14:paraId="4F3EE837" w14:textId="0AB8184A" w:rsidR="002E1A5A" w:rsidRPr="0039309B" w:rsidRDefault="002E1A5A" w:rsidP="002E1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14:paraId="7213414B" w14:textId="31BAB464" w:rsidR="00332D0E" w:rsidRDefault="00332D0E" w:rsidP="00BF57A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13D5440" w14:textId="1110BF6A" w:rsidR="004E62E5" w:rsidRPr="0039309B" w:rsidRDefault="00FC7DB4" w:rsidP="00BF57A8">
            <w:pPr>
              <w:jc w:val="center"/>
              <w:rPr>
                <w:i/>
                <w:iCs/>
                <w:sz w:val="24"/>
                <w:szCs w:val="24"/>
              </w:rPr>
            </w:pPr>
            <w:r w:rsidRPr="0039309B">
              <w:rPr>
                <w:i/>
                <w:iCs/>
                <w:sz w:val="24"/>
                <w:szCs w:val="24"/>
              </w:rPr>
              <w:t>The</w:t>
            </w:r>
            <w:r w:rsidR="009020E7" w:rsidRPr="0039309B">
              <w:rPr>
                <w:i/>
                <w:iCs/>
                <w:sz w:val="24"/>
                <w:szCs w:val="24"/>
              </w:rPr>
              <w:t xml:space="preserve"> Autism</w:t>
            </w:r>
            <w:r w:rsidRPr="0039309B">
              <w:rPr>
                <w:i/>
                <w:iCs/>
                <w:sz w:val="24"/>
                <w:szCs w:val="24"/>
              </w:rPr>
              <w:t xml:space="preserve"> Project</w:t>
            </w:r>
            <w:r w:rsidR="009020E7" w:rsidRPr="0039309B">
              <w:rPr>
                <w:i/>
                <w:iCs/>
                <w:sz w:val="24"/>
                <w:szCs w:val="24"/>
              </w:rPr>
              <w:t xml:space="preserve"> is a</w:t>
            </w:r>
            <w:r w:rsidRPr="0039309B">
              <w:rPr>
                <w:i/>
                <w:iCs/>
                <w:sz w:val="24"/>
                <w:szCs w:val="24"/>
              </w:rPr>
              <w:t xml:space="preserve"> project funded by </w:t>
            </w:r>
            <w:r w:rsidR="004B11B8">
              <w:rPr>
                <w:i/>
                <w:iCs/>
                <w:sz w:val="24"/>
                <w:szCs w:val="24"/>
              </w:rPr>
              <w:t>Hambleton &amp; Richmondshire</w:t>
            </w:r>
            <w:r w:rsidR="004E0D97" w:rsidRPr="0039309B">
              <w:rPr>
                <w:i/>
                <w:iCs/>
                <w:sz w:val="24"/>
                <w:szCs w:val="24"/>
              </w:rPr>
              <w:t xml:space="preserve"> </w:t>
            </w:r>
            <w:r w:rsidRPr="0039309B">
              <w:rPr>
                <w:i/>
                <w:iCs/>
                <w:sz w:val="24"/>
                <w:szCs w:val="24"/>
              </w:rPr>
              <w:t xml:space="preserve">locality board </w:t>
            </w:r>
            <w:r w:rsidR="00332D0E" w:rsidRPr="0039309B">
              <w:rPr>
                <w:i/>
                <w:iCs/>
                <w:sz w:val="24"/>
                <w:szCs w:val="24"/>
              </w:rPr>
              <w:t xml:space="preserve">to support the needs of autistic children and young people in mainstream schools in </w:t>
            </w:r>
            <w:r w:rsidR="00616DC2" w:rsidRPr="0039309B">
              <w:rPr>
                <w:i/>
                <w:iCs/>
                <w:sz w:val="24"/>
                <w:szCs w:val="24"/>
              </w:rPr>
              <w:t>Hambleton</w:t>
            </w:r>
            <w:r w:rsidR="00332D0E" w:rsidRPr="0039309B">
              <w:rPr>
                <w:i/>
                <w:iCs/>
                <w:sz w:val="24"/>
                <w:szCs w:val="24"/>
              </w:rPr>
              <w:t xml:space="preserve"> and Richmondshire. </w:t>
            </w:r>
          </w:p>
          <w:p w14:paraId="414F4552" w14:textId="1C80E14A" w:rsidR="009020E7" w:rsidRPr="0039309B" w:rsidRDefault="009020E7" w:rsidP="00BF57A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5BE00A2" w14:textId="782078EB" w:rsidR="009020E7" w:rsidRPr="0039309B" w:rsidRDefault="009020E7" w:rsidP="00BF57A8">
            <w:pPr>
              <w:jc w:val="center"/>
              <w:rPr>
                <w:i/>
                <w:iCs/>
                <w:sz w:val="24"/>
                <w:szCs w:val="24"/>
              </w:rPr>
            </w:pPr>
            <w:r w:rsidRPr="0039309B">
              <w:rPr>
                <w:i/>
                <w:iCs/>
                <w:sz w:val="24"/>
                <w:szCs w:val="24"/>
              </w:rPr>
              <w:t xml:space="preserve">The Autism Project is offering </w:t>
            </w:r>
            <w:r w:rsidRPr="0039309B">
              <w:rPr>
                <w:b/>
                <w:bCs/>
                <w:i/>
                <w:iCs/>
                <w:sz w:val="24"/>
                <w:szCs w:val="24"/>
              </w:rPr>
              <w:t>a free</w:t>
            </w:r>
            <w:r w:rsidR="00913253" w:rsidRPr="0039309B">
              <w:rPr>
                <w:b/>
                <w:bCs/>
                <w:i/>
                <w:iCs/>
                <w:sz w:val="24"/>
                <w:szCs w:val="24"/>
              </w:rPr>
              <w:t xml:space="preserve"> advisory service to schools</w:t>
            </w:r>
            <w:r w:rsidR="00913253" w:rsidRPr="0039309B">
              <w:rPr>
                <w:i/>
                <w:iCs/>
                <w:sz w:val="24"/>
                <w:szCs w:val="24"/>
              </w:rPr>
              <w:t xml:space="preserve"> within the </w:t>
            </w:r>
            <w:r w:rsidR="00616DC2" w:rsidRPr="0039309B">
              <w:rPr>
                <w:i/>
                <w:iCs/>
                <w:sz w:val="24"/>
                <w:szCs w:val="24"/>
              </w:rPr>
              <w:t>Hambleton</w:t>
            </w:r>
            <w:r w:rsidR="00913253" w:rsidRPr="0039309B">
              <w:rPr>
                <w:i/>
                <w:iCs/>
                <w:sz w:val="24"/>
                <w:szCs w:val="24"/>
              </w:rPr>
              <w:t xml:space="preserve"> and Richmondshire locality. </w:t>
            </w:r>
          </w:p>
          <w:p w14:paraId="3B5F68D0" w14:textId="4F916D0E" w:rsidR="00332D0E" w:rsidRDefault="00332D0E" w:rsidP="00BF57A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E1A5A" w14:paraId="25D837CA" w14:textId="77777777" w:rsidTr="006F3AA6">
        <w:trPr>
          <w:trHeight w:val="417"/>
        </w:trPr>
        <w:tc>
          <w:tcPr>
            <w:tcW w:w="3212" w:type="dxa"/>
            <w:shd w:val="clear" w:color="auto" w:fill="B4C6E7" w:themeFill="accent1" w:themeFillTint="66"/>
          </w:tcPr>
          <w:p w14:paraId="75CCF19D" w14:textId="77777777" w:rsidR="002E1A5A" w:rsidRPr="0039309B" w:rsidRDefault="002E1A5A" w:rsidP="002E1A5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4BF15F" w14:textId="5014C533" w:rsidR="002E1A5A" w:rsidRDefault="0041761C" w:rsidP="002E1A5A">
            <w:pPr>
              <w:jc w:val="center"/>
              <w:rPr>
                <w:b/>
                <w:bCs/>
                <w:sz w:val="24"/>
                <w:szCs w:val="24"/>
              </w:rPr>
            </w:pPr>
            <w:r w:rsidRPr="0039309B">
              <w:rPr>
                <w:b/>
                <w:bCs/>
                <w:sz w:val="24"/>
                <w:szCs w:val="24"/>
              </w:rPr>
              <w:t xml:space="preserve">Who </w:t>
            </w:r>
            <w:r w:rsidR="00CA619F" w:rsidRPr="0039309B">
              <w:rPr>
                <w:b/>
                <w:bCs/>
                <w:sz w:val="24"/>
                <w:szCs w:val="24"/>
              </w:rPr>
              <w:t>is th</w:t>
            </w:r>
            <w:r w:rsidR="00FC3E6F" w:rsidRPr="0039309B">
              <w:rPr>
                <w:b/>
                <w:bCs/>
                <w:sz w:val="24"/>
                <w:szCs w:val="24"/>
              </w:rPr>
              <w:t>e advisory service for?</w:t>
            </w:r>
          </w:p>
          <w:p w14:paraId="288F60BD" w14:textId="7F12DEAE" w:rsidR="001A7EBA" w:rsidRPr="0039309B" w:rsidRDefault="001A7EBA" w:rsidP="002E1A5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1E229F" w14:textId="77777777" w:rsidR="002E1A5A" w:rsidRPr="0039309B" w:rsidRDefault="002E1A5A" w:rsidP="00BF5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1" w:type="dxa"/>
          </w:tcPr>
          <w:p w14:paraId="62748766" w14:textId="77777777" w:rsidR="00D849FF" w:rsidRDefault="00D849FF" w:rsidP="00BF57A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4E93ED3" w14:textId="3B27637D" w:rsidR="00D849FF" w:rsidRPr="00E408DE" w:rsidRDefault="00B90B38" w:rsidP="00602E87">
            <w:pPr>
              <w:jc w:val="center"/>
              <w:rPr>
                <w:rStyle w:val="normaltextrun"/>
                <w:i/>
                <w:iCs/>
                <w:sz w:val="24"/>
                <w:szCs w:val="24"/>
              </w:rPr>
            </w:pPr>
            <w:r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Children and young people</w:t>
            </w:r>
            <w:r w:rsidR="00FB53D4"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with communication and interaction needs,</w:t>
            </w:r>
            <w:r w:rsidR="005A79C6"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with or awaiting an autism</w:t>
            </w:r>
            <w:r w:rsidR="00401C02"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diagnosis</w:t>
            </w:r>
            <w:r w:rsidR="00FB53D4"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A79C6"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who attend </w:t>
            </w:r>
            <w:r w:rsidR="00FB53D4"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mainstream</w:t>
            </w:r>
            <w:r w:rsidR="00401C02"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B53D4"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EYFS </w:t>
            </w:r>
            <w:r w:rsidR="00401C02"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or primary </w:t>
            </w:r>
            <w:r w:rsidRPr="00602E87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provision within </w:t>
            </w:r>
            <w:r w:rsidRPr="00E408DE">
              <w:rPr>
                <w:rStyle w:val="normaltextru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 w:rsidRPr="00E408DE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>locality area of Hambleton &amp; Richmondshire</w:t>
            </w:r>
            <w:r w:rsidR="005A79C6" w:rsidRPr="00E408DE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59BB2853" w:rsidRPr="00E408DE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E408DE" w:rsidRPr="00E408DE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>The service also aims to</w:t>
            </w:r>
            <w:r w:rsidR="00E408DE" w:rsidRPr="00E408DE">
              <w:rPr>
                <w:rStyle w:val="normaltextrun"/>
                <w:shd w:val="clear" w:color="auto" w:fill="FFFFFF"/>
              </w:rPr>
              <w:t xml:space="preserve"> </w:t>
            </w:r>
            <w:r w:rsidR="59BB2853" w:rsidRPr="00E408DE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>support</w:t>
            </w:r>
            <w:r w:rsidR="00E408DE" w:rsidRPr="00E408DE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 xml:space="preserve"> settings</w:t>
            </w:r>
            <w:r w:rsidR="59BB2853" w:rsidRPr="00E408DE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 xml:space="preserve"> in </w:t>
            </w:r>
            <w:r w:rsidR="00E408DE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 xml:space="preserve">providing </w:t>
            </w:r>
            <w:r w:rsidR="6021BEB7" w:rsidRPr="00E408DE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>training for their staff.</w:t>
            </w:r>
          </w:p>
          <w:p w14:paraId="0B5BB5F7" w14:textId="77777777" w:rsidR="00D849FF" w:rsidRDefault="00D849FF" w:rsidP="00BF57A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52F9731" w14:textId="53DC09CB" w:rsidR="002E1A5A" w:rsidRPr="0039309B" w:rsidRDefault="00B95970" w:rsidP="19B8C99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19B8C996">
              <w:rPr>
                <w:b/>
                <w:bCs/>
                <w:i/>
                <w:iCs/>
                <w:sz w:val="24"/>
                <w:szCs w:val="24"/>
              </w:rPr>
              <w:t xml:space="preserve">We are a complimentary service as part of </w:t>
            </w:r>
            <w:r w:rsidR="00616DC2" w:rsidRPr="19B8C996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Pr="19B8C996">
              <w:rPr>
                <w:b/>
                <w:bCs/>
                <w:i/>
                <w:iCs/>
                <w:sz w:val="24"/>
                <w:szCs w:val="24"/>
              </w:rPr>
              <w:t>he Autism Project</w:t>
            </w:r>
            <w:r w:rsidR="00616DC2" w:rsidRPr="19B8C996">
              <w:rPr>
                <w:b/>
                <w:bCs/>
                <w:i/>
                <w:iCs/>
                <w:sz w:val="24"/>
                <w:szCs w:val="24"/>
              </w:rPr>
              <w:t xml:space="preserve"> run by H&amp;R Locality Board</w:t>
            </w:r>
            <w:r w:rsidR="520C1266" w:rsidRPr="19B8C996">
              <w:rPr>
                <w:b/>
                <w:bCs/>
                <w:i/>
                <w:iCs/>
                <w:sz w:val="24"/>
                <w:szCs w:val="24"/>
              </w:rPr>
              <w:t>, running through academic year 2023-24</w:t>
            </w:r>
            <w:r w:rsidRPr="19B8C996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F798810" w14:textId="0F43D0A8" w:rsidR="29EAAF04" w:rsidRPr="005D2587" w:rsidRDefault="005D2587" w:rsidP="19B8C99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D2587">
              <w:rPr>
                <w:b/>
                <w:bCs/>
                <w:i/>
                <w:iCs/>
                <w:sz w:val="24"/>
                <w:szCs w:val="24"/>
              </w:rPr>
              <w:t xml:space="preserve">*See website – coming Autumn </w:t>
            </w:r>
            <w:proofErr w:type="gramStart"/>
            <w:r w:rsidRPr="005D2587">
              <w:rPr>
                <w:b/>
                <w:bCs/>
                <w:i/>
                <w:iCs/>
                <w:sz w:val="24"/>
                <w:szCs w:val="24"/>
              </w:rPr>
              <w:t>2023!*</w:t>
            </w:r>
            <w:proofErr w:type="gramEnd"/>
          </w:p>
          <w:p w14:paraId="7E232891" w14:textId="77777777" w:rsidR="008B727B" w:rsidRDefault="008B727B" w:rsidP="0067217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D447F" w14:paraId="2763FB6D" w14:textId="77777777" w:rsidTr="006F3AA6">
        <w:trPr>
          <w:trHeight w:val="417"/>
        </w:trPr>
        <w:tc>
          <w:tcPr>
            <w:tcW w:w="10773" w:type="dxa"/>
            <w:gridSpan w:val="2"/>
            <w:shd w:val="clear" w:color="auto" w:fill="B4C6E7" w:themeFill="accent1" w:themeFillTint="66"/>
          </w:tcPr>
          <w:p w14:paraId="25738FC4" w14:textId="032FD543" w:rsidR="003136F5" w:rsidRDefault="00EA3B72" w:rsidP="003136F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9309B">
              <w:rPr>
                <w:b/>
                <w:bCs/>
                <w:i/>
                <w:iCs/>
                <w:sz w:val="24"/>
                <w:szCs w:val="24"/>
              </w:rPr>
              <w:t>What s</w:t>
            </w:r>
            <w:r w:rsidR="003136F5">
              <w:rPr>
                <w:b/>
                <w:bCs/>
                <w:i/>
                <w:iCs/>
                <w:sz w:val="24"/>
                <w:szCs w:val="24"/>
              </w:rPr>
              <w:t xml:space="preserve">upport </w:t>
            </w:r>
            <w:r w:rsidR="00616DC2">
              <w:rPr>
                <w:b/>
                <w:bCs/>
                <w:i/>
                <w:iCs/>
                <w:sz w:val="24"/>
                <w:szCs w:val="24"/>
              </w:rPr>
              <w:t>do we</w:t>
            </w:r>
            <w:r w:rsidR="003136F5">
              <w:rPr>
                <w:b/>
                <w:bCs/>
                <w:i/>
                <w:iCs/>
                <w:sz w:val="24"/>
                <w:szCs w:val="24"/>
              </w:rPr>
              <w:t xml:space="preserve"> offer?</w:t>
            </w:r>
          </w:p>
          <w:p w14:paraId="14CD0430" w14:textId="77777777" w:rsidR="00CB7C2D" w:rsidRDefault="00CB7C2D" w:rsidP="003136F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AED23E9" w14:textId="4A70D699" w:rsidR="00CB7C2D" w:rsidRDefault="003136F5" w:rsidP="003136F5">
            <w:pPr>
              <w:jc w:val="center"/>
              <w:rPr>
                <w:i/>
                <w:iCs/>
                <w:sz w:val="24"/>
                <w:szCs w:val="24"/>
              </w:rPr>
            </w:pPr>
            <w:r w:rsidRPr="003136F5">
              <w:rPr>
                <w:i/>
                <w:iCs/>
                <w:sz w:val="24"/>
                <w:szCs w:val="24"/>
              </w:rPr>
              <w:t>We offer general advice</w:t>
            </w:r>
            <w:r w:rsidR="00CB7C2D">
              <w:rPr>
                <w:i/>
                <w:iCs/>
                <w:sz w:val="24"/>
                <w:szCs w:val="24"/>
              </w:rPr>
              <w:t xml:space="preserve"> and </w:t>
            </w:r>
            <w:r w:rsidRPr="003136F5">
              <w:rPr>
                <w:i/>
                <w:iCs/>
                <w:sz w:val="24"/>
                <w:szCs w:val="24"/>
              </w:rPr>
              <w:t>c</w:t>
            </w:r>
            <w:r w:rsidR="00CB7C2D">
              <w:rPr>
                <w:i/>
                <w:iCs/>
                <w:sz w:val="24"/>
                <w:szCs w:val="24"/>
              </w:rPr>
              <w:t xml:space="preserve">onsultancy </w:t>
            </w:r>
            <w:r w:rsidRPr="003136F5">
              <w:rPr>
                <w:i/>
                <w:iCs/>
                <w:sz w:val="24"/>
                <w:szCs w:val="24"/>
              </w:rPr>
              <w:t>on</w:t>
            </w:r>
            <w:r w:rsidR="00CB7C2D">
              <w:rPr>
                <w:i/>
                <w:iCs/>
                <w:sz w:val="24"/>
                <w:szCs w:val="24"/>
              </w:rPr>
              <w:t xml:space="preserve"> the</w:t>
            </w:r>
            <w:r w:rsidRPr="003136F5">
              <w:rPr>
                <w:i/>
                <w:iCs/>
                <w:sz w:val="24"/>
                <w:szCs w:val="24"/>
              </w:rPr>
              <w:t xml:space="preserve"> current concerns</w:t>
            </w:r>
            <w:r w:rsidR="00CB7C2D">
              <w:rPr>
                <w:i/>
                <w:iCs/>
                <w:sz w:val="24"/>
                <w:szCs w:val="24"/>
              </w:rPr>
              <w:t xml:space="preserve"> and challenges within your setting.</w:t>
            </w:r>
          </w:p>
          <w:p w14:paraId="24F844FF" w14:textId="25D1B983" w:rsidR="003136F5" w:rsidRDefault="00CB7C2D" w:rsidP="003136F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We offer autism specific training in response to an identified need on a small group or whole school basis.</w:t>
            </w:r>
          </w:p>
          <w:p w14:paraId="5FC1C308" w14:textId="706BAFB0" w:rsidR="003136F5" w:rsidRPr="003136F5" w:rsidRDefault="003136F5" w:rsidP="003136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76610" w14:paraId="61ADE667" w14:textId="77777777" w:rsidTr="00B01F16">
        <w:trPr>
          <w:trHeight w:val="417"/>
        </w:trPr>
        <w:tc>
          <w:tcPr>
            <w:tcW w:w="10773" w:type="dxa"/>
            <w:gridSpan w:val="2"/>
            <w:shd w:val="clear" w:color="auto" w:fill="FFFFFF" w:themeFill="background1"/>
          </w:tcPr>
          <w:p w14:paraId="3691E54F" w14:textId="063881E3" w:rsidR="00A76610" w:rsidRDefault="00A76610" w:rsidP="000D5CE0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Examples of what w</w:t>
            </w:r>
            <w:r w:rsidRPr="0039309B">
              <w:rPr>
                <w:b/>
                <w:bCs/>
                <w:i/>
                <w:iCs/>
                <w:sz w:val="24"/>
                <w:szCs w:val="24"/>
              </w:rPr>
              <w:t>e can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offer</w:t>
            </w:r>
            <w:r w:rsidRPr="0039309B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471C1C4" w14:textId="77777777" w:rsidR="00A76610" w:rsidRPr="0039309B" w:rsidRDefault="00A76610" w:rsidP="000D5CE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1181F18" w14:textId="77777777" w:rsidR="00A76610" w:rsidRDefault="00A76610" w:rsidP="001602A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General advice on current concerns and challenges. </w:t>
            </w:r>
          </w:p>
          <w:p w14:paraId="256DCD3D" w14:textId="77777777" w:rsidR="00A76610" w:rsidRDefault="00A76610" w:rsidP="001602A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Staff training on a small group or whole school basis.</w:t>
            </w:r>
          </w:p>
          <w:p w14:paraId="006757C2" w14:textId="77777777" w:rsidR="00A76610" w:rsidRPr="00D74B1F" w:rsidRDefault="00A76610" w:rsidP="001602A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D74B1F">
              <w:rPr>
                <w:i/>
                <w:iCs/>
                <w:sz w:val="24"/>
                <w:szCs w:val="24"/>
              </w:rPr>
              <w:t xml:space="preserve">Workshops </w:t>
            </w:r>
            <w:r>
              <w:rPr>
                <w:i/>
                <w:iCs/>
                <w:sz w:val="24"/>
                <w:szCs w:val="24"/>
              </w:rPr>
              <w:t xml:space="preserve">for teaching assistants </w:t>
            </w:r>
          </w:p>
          <w:p w14:paraId="179E629B" w14:textId="77777777" w:rsidR="00A76610" w:rsidRPr="00D74B1F" w:rsidRDefault="00A76610" w:rsidP="001602A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D74B1F">
              <w:rPr>
                <w:i/>
                <w:iCs/>
                <w:sz w:val="24"/>
                <w:szCs w:val="24"/>
              </w:rPr>
              <w:t>Modelling and coaching on the use of complementary resource</w:t>
            </w:r>
            <w:r>
              <w:rPr>
                <w:i/>
                <w:iCs/>
                <w:sz w:val="24"/>
                <w:szCs w:val="24"/>
              </w:rPr>
              <w:t>s.</w:t>
            </w:r>
          </w:p>
          <w:p w14:paraId="32397F78" w14:textId="77777777" w:rsidR="00A76610" w:rsidRPr="00D74B1F" w:rsidRDefault="00A76610" w:rsidP="001602A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D74B1F">
              <w:rPr>
                <w:i/>
                <w:iCs/>
                <w:sz w:val="24"/>
                <w:szCs w:val="24"/>
              </w:rPr>
              <w:t xml:space="preserve">Modelling and coaching on evidence- based interventions and approaches. </w:t>
            </w:r>
          </w:p>
          <w:p w14:paraId="62DBF86A" w14:textId="77777777" w:rsidR="00A76610" w:rsidRPr="00D74B1F" w:rsidRDefault="00A76610" w:rsidP="001602A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D74B1F">
              <w:rPr>
                <w:i/>
                <w:iCs/>
                <w:sz w:val="24"/>
                <w:szCs w:val="24"/>
              </w:rPr>
              <w:t>Signposting to services and resources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</w:p>
          <w:p w14:paraId="2BD5D40C" w14:textId="77777777" w:rsidR="00A76610" w:rsidRDefault="00A76610" w:rsidP="001602A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</w:t>
            </w:r>
            <w:r w:rsidRPr="00D74B1F">
              <w:rPr>
                <w:i/>
                <w:iCs/>
                <w:sz w:val="24"/>
                <w:szCs w:val="24"/>
              </w:rPr>
              <w:t>uidance on quality first teacher and model</w:t>
            </w:r>
            <w:r>
              <w:rPr>
                <w:i/>
                <w:iCs/>
                <w:sz w:val="24"/>
                <w:szCs w:val="24"/>
              </w:rPr>
              <w:t xml:space="preserve">ling of </w:t>
            </w:r>
            <w:r w:rsidRPr="00D74B1F">
              <w:rPr>
                <w:i/>
                <w:iCs/>
                <w:sz w:val="24"/>
                <w:szCs w:val="24"/>
              </w:rPr>
              <w:t xml:space="preserve">good autism practice. </w:t>
            </w:r>
          </w:p>
          <w:p w14:paraId="4534AC85" w14:textId="77777777" w:rsidR="00A76610" w:rsidRDefault="00A76610" w:rsidP="001602A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One to one coaching for teachers to support implementing good autism practice.</w:t>
            </w:r>
          </w:p>
          <w:p w14:paraId="10CB5431" w14:textId="77777777" w:rsidR="00A76610" w:rsidRDefault="00A76610" w:rsidP="003136F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Telephone consultation </w:t>
            </w:r>
          </w:p>
          <w:p w14:paraId="6369A887" w14:textId="77777777" w:rsidR="00A76610" w:rsidRDefault="00A76610" w:rsidP="003136F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Transitional support </w:t>
            </w:r>
          </w:p>
          <w:p w14:paraId="67731CE1" w14:textId="77777777" w:rsidR="00A76610" w:rsidRDefault="00A76610" w:rsidP="003136F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Guidance within the graduated response. </w:t>
            </w:r>
          </w:p>
          <w:p w14:paraId="4627DBC6" w14:textId="77777777" w:rsidR="00A76610" w:rsidRDefault="00A76610" w:rsidP="003136F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Guidance on writing SEN Support plans </w:t>
            </w:r>
          </w:p>
          <w:p w14:paraId="2FBFC13C" w14:textId="77777777" w:rsidR="00A76610" w:rsidRPr="003136F5" w:rsidRDefault="00A76610" w:rsidP="003136F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Workshops for families </w:t>
            </w:r>
          </w:p>
          <w:p w14:paraId="47D2164A" w14:textId="20A9673D" w:rsidR="00A76610" w:rsidRPr="0039309B" w:rsidRDefault="00A76610" w:rsidP="000D5CE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5B2520A" w14:textId="6713DB99" w:rsidR="0067217A" w:rsidRPr="005B7C49" w:rsidRDefault="0067217A" w:rsidP="7E9848A2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5B7C49">
        <w:rPr>
          <w:i/>
          <w:iCs/>
          <w:sz w:val="28"/>
          <w:szCs w:val="28"/>
        </w:rPr>
        <w:t>Please</w:t>
      </w:r>
      <w:r w:rsidR="00DD4980">
        <w:rPr>
          <w:i/>
          <w:iCs/>
          <w:sz w:val="28"/>
          <w:szCs w:val="28"/>
        </w:rPr>
        <w:t xml:space="preserve"> download and</w:t>
      </w:r>
      <w:r w:rsidRPr="005B7C49">
        <w:rPr>
          <w:i/>
          <w:iCs/>
          <w:sz w:val="28"/>
          <w:szCs w:val="28"/>
        </w:rPr>
        <w:t xml:space="preserve"> complete the referral form below and return to </w:t>
      </w:r>
      <w:hyperlink r:id="rId12">
        <w:r w:rsidR="0E183167" w:rsidRPr="005B7C49">
          <w:rPr>
            <w:rStyle w:val="Hyperlink"/>
            <w:i/>
            <w:iCs/>
            <w:color w:val="FF0000"/>
            <w:sz w:val="28"/>
            <w:szCs w:val="28"/>
          </w:rPr>
          <w:t>autismprojectreferrals@thedalesschool.org</w:t>
        </w:r>
      </w:hyperlink>
      <w:r w:rsidR="0E183167" w:rsidRPr="005B7C49">
        <w:rPr>
          <w:i/>
          <w:iCs/>
          <w:color w:val="FF0000"/>
          <w:sz w:val="28"/>
          <w:szCs w:val="28"/>
        </w:rPr>
        <w:t xml:space="preserve"> </w:t>
      </w:r>
    </w:p>
    <w:p w14:paraId="0F2F7EDC" w14:textId="77777777" w:rsidR="00210D70" w:rsidRDefault="00210D70" w:rsidP="00B404C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228"/>
        <w:tblW w:w="10680" w:type="dxa"/>
        <w:tblLook w:val="04A0" w:firstRow="1" w:lastRow="0" w:firstColumn="1" w:lastColumn="0" w:noHBand="0" w:noVBand="1"/>
      </w:tblPr>
      <w:tblGrid>
        <w:gridCol w:w="2670"/>
        <w:gridCol w:w="444"/>
        <w:gridCol w:w="2226"/>
        <w:gridCol w:w="296"/>
        <w:gridCol w:w="2374"/>
        <w:gridCol w:w="148"/>
        <w:gridCol w:w="2522"/>
      </w:tblGrid>
      <w:tr w:rsidR="005B7C49" w14:paraId="2B9815C1" w14:textId="77777777" w:rsidTr="006F3AA6">
        <w:trPr>
          <w:trHeight w:val="295"/>
        </w:trPr>
        <w:tc>
          <w:tcPr>
            <w:tcW w:w="10680" w:type="dxa"/>
            <w:gridSpan w:val="7"/>
            <w:shd w:val="clear" w:color="auto" w:fill="B4C6E7" w:themeFill="accent1" w:themeFillTint="66"/>
          </w:tcPr>
          <w:p w14:paraId="6758DB0D" w14:textId="77777777" w:rsidR="005B7C49" w:rsidRDefault="005B7C49" w:rsidP="005B7C49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</w:p>
          <w:p w14:paraId="56D882C0" w14:textId="10981E19" w:rsidR="005B7C49" w:rsidRPr="00B404C3" w:rsidRDefault="005B7C49" w:rsidP="005B7C49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  <w:r w:rsidRPr="7E9848A2">
              <w:rPr>
                <w:b/>
                <w:bCs/>
                <w:sz w:val="28"/>
                <w:szCs w:val="28"/>
              </w:rPr>
              <w:t xml:space="preserve"> Setting Details </w:t>
            </w:r>
          </w:p>
          <w:p w14:paraId="4B1CD159" w14:textId="77777777" w:rsidR="005B7C49" w:rsidRPr="00B404C3" w:rsidRDefault="005B7C49" w:rsidP="005B7C49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B7C49" w14:paraId="6EF76700" w14:textId="77777777" w:rsidTr="005B7C49">
        <w:trPr>
          <w:trHeight w:val="471"/>
        </w:trPr>
        <w:tc>
          <w:tcPr>
            <w:tcW w:w="3114" w:type="dxa"/>
            <w:gridSpan w:val="2"/>
          </w:tcPr>
          <w:p w14:paraId="04875F77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  <w:p w14:paraId="5865FD3E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  <w:r w:rsidRPr="7E9848A2">
              <w:rPr>
                <w:i/>
                <w:iCs/>
                <w:sz w:val="28"/>
                <w:szCs w:val="28"/>
              </w:rPr>
              <w:t>Name of point of contact</w:t>
            </w:r>
          </w:p>
          <w:p w14:paraId="5BB12962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566" w:type="dxa"/>
            <w:gridSpan w:val="5"/>
          </w:tcPr>
          <w:p w14:paraId="1F04A87F" w14:textId="77777777" w:rsidR="005B7C49" w:rsidRPr="0011676C" w:rsidRDefault="005B7C49" w:rsidP="005B7C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368D8A17" w14:textId="4928A361" w:rsidR="00CA2439" w:rsidRPr="0011676C" w:rsidRDefault="00CA2439" w:rsidP="005B7C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B7C49" w14:paraId="459AFA6C" w14:textId="77777777" w:rsidTr="005B7C49">
        <w:trPr>
          <w:trHeight w:val="471"/>
        </w:trPr>
        <w:tc>
          <w:tcPr>
            <w:tcW w:w="3114" w:type="dxa"/>
            <w:gridSpan w:val="2"/>
          </w:tcPr>
          <w:p w14:paraId="24375241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  <w:p w14:paraId="795B46C6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  <w:r w:rsidRPr="009F2966">
              <w:rPr>
                <w:i/>
                <w:iCs/>
                <w:sz w:val="28"/>
                <w:szCs w:val="28"/>
              </w:rPr>
              <w:t xml:space="preserve">Job Title </w:t>
            </w:r>
          </w:p>
          <w:p w14:paraId="3DB71EDA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566" w:type="dxa"/>
            <w:gridSpan w:val="5"/>
          </w:tcPr>
          <w:p w14:paraId="43FDEEC5" w14:textId="77777777" w:rsidR="0011676C" w:rsidRPr="0011676C" w:rsidRDefault="0011676C" w:rsidP="005B7C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35277407" w14:textId="37108A58" w:rsidR="005B7C49" w:rsidRPr="0011676C" w:rsidRDefault="005B7C49" w:rsidP="005B7C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B7C49" w14:paraId="56D444B2" w14:textId="77777777" w:rsidTr="005B7C49">
        <w:trPr>
          <w:trHeight w:val="471"/>
        </w:trPr>
        <w:tc>
          <w:tcPr>
            <w:tcW w:w="3114" w:type="dxa"/>
            <w:gridSpan w:val="2"/>
          </w:tcPr>
          <w:p w14:paraId="6585DED1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  <w:p w14:paraId="0F00B3C4" w14:textId="77777777" w:rsidR="005B7C49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  <w:r w:rsidRPr="009F2966">
              <w:rPr>
                <w:i/>
                <w:iCs/>
                <w:sz w:val="28"/>
                <w:szCs w:val="28"/>
              </w:rPr>
              <w:t>Email Address</w:t>
            </w:r>
          </w:p>
          <w:p w14:paraId="5BC1F31B" w14:textId="644A74CD" w:rsidR="005119E1" w:rsidRPr="009F2966" w:rsidRDefault="005119E1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566" w:type="dxa"/>
            <w:gridSpan w:val="5"/>
          </w:tcPr>
          <w:p w14:paraId="3A984453" w14:textId="3AB11F90" w:rsidR="005B7C49" w:rsidRDefault="005B7C49" w:rsidP="005B7C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050CCAFF" w14:textId="77777777" w:rsidR="005B7C49" w:rsidRPr="0011676C" w:rsidRDefault="005B7C49" w:rsidP="005119E1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</w:tr>
      <w:tr w:rsidR="005B7C49" w14:paraId="40F8B7FC" w14:textId="77777777" w:rsidTr="005B7C49">
        <w:trPr>
          <w:trHeight w:val="471"/>
        </w:trPr>
        <w:tc>
          <w:tcPr>
            <w:tcW w:w="3114" w:type="dxa"/>
            <w:gridSpan w:val="2"/>
          </w:tcPr>
          <w:p w14:paraId="285C3303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  <w:p w14:paraId="741DC577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  <w:r w:rsidRPr="009F2966">
              <w:rPr>
                <w:i/>
                <w:iCs/>
                <w:sz w:val="28"/>
                <w:szCs w:val="28"/>
              </w:rPr>
              <w:t xml:space="preserve">Phone Number </w:t>
            </w:r>
          </w:p>
          <w:p w14:paraId="352D5C18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566" w:type="dxa"/>
            <w:gridSpan w:val="5"/>
          </w:tcPr>
          <w:p w14:paraId="041CC204" w14:textId="77777777" w:rsidR="005B7C49" w:rsidRDefault="005B7C49" w:rsidP="005B7C49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2832D3EB" w14:textId="36C76D8A" w:rsidR="00F22E82" w:rsidRPr="00F22E82" w:rsidRDefault="00F22E82" w:rsidP="005B7C49">
            <w:pPr>
              <w:tabs>
                <w:tab w:val="left" w:pos="163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B7C49" w14:paraId="422EF19E" w14:textId="77777777" w:rsidTr="005B7C49">
        <w:trPr>
          <w:trHeight w:val="791"/>
        </w:trPr>
        <w:tc>
          <w:tcPr>
            <w:tcW w:w="3114" w:type="dxa"/>
            <w:gridSpan w:val="2"/>
          </w:tcPr>
          <w:p w14:paraId="3C675E47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  <w:p w14:paraId="6498A50E" w14:textId="77777777" w:rsidR="005B7C49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  <w:r w:rsidRPr="009F2966">
              <w:rPr>
                <w:i/>
                <w:iCs/>
                <w:sz w:val="28"/>
                <w:szCs w:val="28"/>
              </w:rPr>
              <w:t>Name of setting</w:t>
            </w:r>
          </w:p>
          <w:p w14:paraId="4F00ED11" w14:textId="77777777" w:rsidR="005B7C49" w:rsidRPr="00C42182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566" w:type="dxa"/>
            <w:gridSpan w:val="5"/>
          </w:tcPr>
          <w:p w14:paraId="37DA9DAD" w14:textId="77777777" w:rsidR="005B7C49" w:rsidRDefault="005B7C49" w:rsidP="005B7C49">
            <w:pPr>
              <w:tabs>
                <w:tab w:val="left" w:pos="1635"/>
              </w:tabs>
            </w:pPr>
          </w:p>
          <w:p w14:paraId="71937CFD" w14:textId="1BC2136A" w:rsidR="00F22E82" w:rsidRDefault="00F22E82" w:rsidP="005B7C49">
            <w:pPr>
              <w:tabs>
                <w:tab w:val="left" w:pos="1635"/>
              </w:tabs>
            </w:pPr>
          </w:p>
        </w:tc>
      </w:tr>
      <w:tr w:rsidR="005B7C49" w14:paraId="52F242D6" w14:textId="77777777" w:rsidTr="005B7C49">
        <w:trPr>
          <w:trHeight w:val="279"/>
        </w:trPr>
        <w:tc>
          <w:tcPr>
            <w:tcW w:w="3114" w:type="dxa"/>
            <w:gridSpan w:val="2"/>
          </w:tcPr>
          <w:p w14:paraId="1DF8100B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</w:p>
          <w:p w14:paraId="508C4113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  <w:r w:rsidRPr="009F2966">
              <w:rPr>
                <w:i/>
                <w:iCs/>
                <w:sz w:val="28"/>
                <w:szCs w:val="28"/>
              </w:rPr>
              <w:t>Address</w:t>
            </w:r>
          </w:p>
          <w:p w14:paraId="2FA94FE4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</w:rPr>
            </w:pPr>
          </w:p>
        </w:tc>
        <w:tc>
          <w:tcPr>
            <w:tcW w:w="7566" w:type="dxa"/>
            <w:gridSpan w:val="5"/>
          </w:tcPr>
          <w:p w14:paraId="14D23566" w14:textId="77777777" w:rsidR="005B7C49" w:rsidRDefault="005B7C49" w:rsidP="005B7C49">
            <w:pPr>
              <w:tabs>
                <w:tab w:val="left" w:pos="1635"/>
              </w:tabs>
            </w:pPr>
          </w:p>
          <w:p w14:paraId="0D6ABD71" w14:textId="7F6F7989" w:rsidR="00C073DC" w:rsidRDefault="00C073DC" w:rsidP="005B7C49">
            <w:pPr>
              <w:tabs>
                <w:tab w:val="left" w:pos="1635"/>
              </w:tabs>
            </w:pPr>
          </w:p>
        </w:tc>
      </w:tr>
      <w:tr w:rsidR="005B7C49" w14:paraId="17E2BC2D" w14:textId="77777777" w:rsidTr="005B7C49">
        <w:trPr>
          <w:trHeight w:val="279"/>
        </w:trPr>
        <w:tc>
          <w:tcPr>
            <w:tcW w:w="3114" w:type="dxa"/>
            <w:gridSpan w:val="2"/>
          </w:tcPr>
          <w:p w14:paraId="32FADAB8" w14:textId="77777777" w:rsidR="005B7C49" w:rsidRPr="009F2966" w:rsidRDefault="005B7C49" w:rsidP="005B7C49">
            <w:pPr>
              <w:tabs>
                <w:tab w:val="left" w:pos="1635"/>
              </w:tabs>
              <w:rPr>
                <w:i/>
                <w:iCs/>
              </w:rPr>
            </w:pPr>
          </w:p>
          <w:p w14:paraId="5CA5898D" w14:textId="77777777" w:rsidR="005B7C49" w:rsidRDefault="005B7C49" w:rsidP="005B7C49">
            <w:pPr>
              <w:tabs>
                <w:tab w:val="left" w:pos="1635"/>
              </w:tabs>
              <w:rPr>
                <w:i/>
                <w:iCs/>
                <w:sz w:val="28"/>
                <w:szCs w:val="28"/>
              </w:rPr>
            </w:pPr>
            <w:r w:rsidRPr="009F2966">
              <w:rPr>
                <w:i/>
                <w:iCs/>
                <w:sz w:val="28"/>
                <w:szCs w:val="28"/>
              </w:rPr>
              <w:t xml:space="preserve">Type of provision </w:t>
            </w:r>
          </w:p>
          <w:p w14:paraId="559AD5B7" w14:textId="77777777" w:rsidR="005B7C49" w:rsidRPr="009F2966" w:rsidRDefault="005B7C49" w:rsidP="005119E1">
            <w:pPr>
              <w:tabs>
                <w:tab w:val="left" w:pos="1635"/>
              </w:tabs>
              <w:rPr>
                <w:i/>
                <w:iCs/>
              </w:rPr>
            </w:pPr>
          </w:p>
        </w:tc>
        <w:tc>
          <w:tcPr>
            <w:tcW w:w="2522" w:type="dxa"/>
            <w:gridSpan w:val="2"/>
          </w:tcPr>
          <w:p w14:paraId="3005B21C" w14:textId="77777777" w:rsidR="005B7C49" w:rsidRPr="001826D5" w:rsidRDefault="005B7C49" w:rsidP="005B7C49">
            <w:pPr>
              <w:tabs>
                <w:tab w:val="left" w:pos="1635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58EB3D6" w14:textId="77777777" w:rsidR="005B7C49" w:rsidRPr="001826D5" w:rsidRDefault="005B7C49" w:rsidP="005B7C49">
            <w:pPr>
              <w:tabs>
                <w:tab w:val="left" w:pos="16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826D5">
              <w:rPr>
                <w:b/>
                <w:bCs/>
                <w:sz w:val="24"/>
                <w:szCs w:val="24"/>
              </w:rPr>
              <w:t>EYFS</w:t>
            </w:r>
          </w:p>
          <w:p w14:paraId="2E960683" w14:textId="77777777" w:rsidR="005B7C49" w:rsidRPr="001826D5" w:rsidRDefault="005B7C49" w:rsidP="005B7C49">
            <w:pPr>
              <w:tabs>
                <w:tab w:val="left" w:pos="163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gridSpan w:val="2"/>
          </w:tcPr>
          <w:p w14:paraId="4C84AD66" w14:textId="77777777" w:rsidR="005B7C49" w:rsidRDefault="005B7C49" w:rsidP="005B7C49">
            <w:pPr>
              <w:tabs>
                <w:tab w:val="left" w:pos="1635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18FD0BC8" w14:textId="77777777" w:rsidR="005B7C49" w:rsidRPr="001826D5" w:rsidRDefault="005B7C49" w:rsidP="005B7C49">
            <w:pPr>
              <w:tabs>
                <w:tab w:val="left" w:pos="16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826D5">
              <w:rPr>
                <w:b/>
                <w:bCs/>
                <w:sz w:val="24"/>
                <w:szCs w:val="24"/>
              </w:rPr>
              <w:t>Primary</w:t>
            </w:r>
          </w:p>
          <w:p w14:paraId="3EB9B672" w14:textId="77777777" w:rsidR="005B7C49" w:rsidRPr="001826D5" w:rsidRDefault="005B7C49" w:rsidP="005B7C49">
            <w:pPr>
              <w:tabs>
                <w:tab w:val="left" w:pos="163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14:paraId="7599157E" w14:textId="77777777" w:rsidR="005B7C49" w:rsidRDefault="005B7C49" w:rsidP="005B7C49">
            <w:pPr>
              <w:tabs>
                <w:tab w:val="left" w:pos="1635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0CDA7A10" w14:textId="77777777" w:rsidR="005B7C49" w:rsidRPr="001826D5" w:rsidRDefault="005B7C49" w:rsidP="005B7C49">
            <w:pPr>
              <w:tabs>
                <w:tab w:val="left" w:pos="16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826D5">
              <w:rPr>
                <w:b/>
                <w:bCs/>
                <w:sz w:val="24"/>
                <w:szCs w:val="24"/>
              </w:rPr>
              <w:t>Primary TMP</w:t>
            </w:r>
          </w:p>
          <w:p w14:paraId="348971E2" w14:textId="77777777" w:rsidR="005B7C49" w:rsidRPr="001826D5" w:rsidRDefault="005B7C49" w:rsidP="005B7C49">
            <w:pPr>
              <w:tabs>
                <w:tab w:val="left" w:pos="163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C49" w14:paraId="04D1A048" w14:textId="77777777" w:rsidTr="006F3AA6">
        <w:trPr>
          <w:trHeight w:val="279"/>
        </w:trPr>
        <w:tc>
          <w:tcPr>
            <w:tcW w:w="10680" w:type="dxa"/>
            <w:gridSpan w:val="7"/>
            <w:shd w:val="clear" w:color="auto" w:fill="B4C6E7" w:themeFill="accent1" w:themeFillTint="66"/>
          </w:tcPr>
          <w:p w14:paraId="7059D25A" w14:textId="77777777" w:rsidR="005B7C49" w:rsidRDefault="005B7C49" w:rsidP="005B7C4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14:paraId="40E7B5E4" w14:textId="28FD2345" w:rsidR="005B7C49" w:rsidRPr="008D6160" w:rsidRDefault="005B7C49" w:rsidP="005B7C49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Which key stage does this referral relate to? </w:t>
            </w:r>
            <w:r w:rsidR="006C38F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439B496" w14:textId="77777777" w:rsidR="005B7C49" w:rsidRPr="009F2966" w:rsidRDefault="005B7C49" w:rsidP="005B7C49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7C49" w14:paraId="5BAE25E3" w14:textId="77777777" w:rsidTr="005B7C49">
        <w:trPr>
          <w:trHeight w:val="279"/>
        </w:trPr>
        <w:tc>
          <w:tcPr>
            <w:tcW w:w="2670" w:type="dxa"/>
          </w:tcPr>
          <w:p w14:paraId="78FEB010" w14:textId="77777777" w:rsidR="005B7C49" w:rsidRPr="001826D5" w:rsidRDefault="005B7C49" w:rsidP="005B7C49">
            <w:pPr>
              <w:tabs>
                <w:tab w:val="left" w:pos="1635"/>
                <w:tab w:val="left" w:pos="3131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5DB541B5" w14:textId="77777777" w:rsidR="005B7C49" w:rsidRPr="001826D5" w:rsidRDefault="005B7C49" w:rsidP="005B7C49">
            <w:pPr>
              <w:tabs>
                <w:tab w:val="left" w:pos="1635"/>
                <w:tab w:val="left" w:pos="313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826D5">
              <w:rPr>
                <w:b/>
                <w:bCs/>
                <w:sz w:val="24"/>
                <w:szCs w:val="24"/>
              </w:rPr>
              <w:t>EYFS</w:t>
            </w:r>
          </w:p>
          <w:p w14:paraId="0DA6AC2D" w14:textId="77777777" w:rsidR="005B7C49" w:rsidRPr="001826D5" w:rsidRDefault="005B7C49" w:rsidP="005B7C49">
            <w:pPr>
              <w:tabs>
                <w:tab w:val="left" w:pos="1635"/>
                <w:tab w:val="left" w:pos="313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14:paraId="4E27F1A5" w14:textId="77777777" w:rsidR="005B7C49" w:rsidRDefault="005B7C49" w:rsidP="005B7C49">
            <w:pPr>
              <w:tabs>
                <w:tab w:val="left" w:pos="1635"/>
                <w:tab w:val="left" w:pos="3131"/>
              </w:tabs>
              <w:rPr>
                <w:b/>
                <w:bCs/>
                <w:sz w:val="24"/>
                <w:szCs w:val="24"/>
              </w:rPr>
            </w:pPr>
          </w:p>
          <w:p w14:paraId="6D6E22BA" w14:textId="77777777" w:rsidR="005B7C49" w:rsidRPr="001826D5" w:rsidRDefault="005B7C49" w:rsidP="005B7C49">
            <w:pPr>
              <w:tabs>
                <w:tab w:val="left" w:pos="1635"/>
                <w:tab w:val="left" w:pos="313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1826D5">
              <w:rPr>
                <w:b/>
                <w:bCs/>
                <w:sz w:val="24"/>
                <w:szCs w:val="24"/>
              </w:rPr>
              <w:t>Key Stage 1</w:t>
            </w:r>
          </w:p>
          <w:p w14:paraId="353726F7" w14:textId="77777777" w:rsidR="005B7C49" w:rsidRPr="001826D5" w:rsidRDefault="005B7C49" w:rsidP="005B7C49">
            <w:pPr>
              <w:tabs>
                <w:tab w:val="left" w:pos="1635"/>
                <w:tab w:val="left" w:pos="313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826D5">
              <w:rPr>
                <w:b/>
                <w:bCs/>
                <w:sz w:val="24"/>
                <w:szCs w:val="24"/>
              </w:rPr>
              <w:t>(Y1/2)</w:t>
            </w:r>
          </w:p>
        </w:tc>
        <w:tc>
          <w:tcPr>
            <w:tcW w:w="2670" w:type="dxa"/>
            <w:gridSpan w:val="2"/>
          </w:tcPr>
          <w:p w14:paraId="1FDEB311" w14:textId="77777777" w:rsidR="005B7C49" w:rsidRDefault="005B7C49" w:rsidP="005B7C49">
            <w:pPr>
              <w:tabs>
                <w:tab w:val="left" w:pos="1635"/>
                <w:tab w:val="left" w:pos="3131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D8844C7" w14:textId="77777777" w:rsidR="005B7C49" w:rsidRPr="001826D5" w:rsidRDefault="005B7C49" w:rsidP="005B7C49">
            <w:pPr>
              <w:tabs>
                <w:tab w:val="left" w:pos="1635"/>
                <w:tab w:val="left" w:pos="313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826D5">
              <w:rPr>
                <w:b/>
                <w:bCs/>
                <w:sz w:val="24"/>
                <w:szCs w:val="24"/>
              </w:rPr>
              <w:t>Key Stage 2</w:t>
            </w:r>
          </w:p>
          <w:p w14:paraId="2FC36993" w14:textId="77777777" w:rsidR="005B7C49" w:rsidRPr="001826D5" w:rsidRDefault="005B7C49" w:rsidP="005B7C49">
            <w:pPr>
              <w:tabs>
                <w:tab w:val="left" w:pos="1635"/>
                <w:tab w:val="left" w:pos="313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14:paraId="76B5F9BA" w14:textId="77777777" w:rsidR="005B7C49" w:rsidRPr="001826D5" w:rsidRDefault="005B7C49" w:rsidP="005B7C49">
            <w:pPr>
              <w:tabs>
                <w:tab w:val="left" w:pos="1635"/>
                <w:tab w:val="left" w:pos="3131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E3A3FCB" w14:textId="77777777" w:rsidR="005B7C49" w:rsidRPr="001826D5" w:rsidRDefault="005B7C49" w:rsidP="005B7C49">
            <w:pPr>
              <w:tabs>
                <w:tab w:val="left" w:pos="1635"/>
                <w:tab w:val="left" w:pos="313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826D5">
              <w:rPr>
                <w:b/>
                <w:bCs/>
                <w:sz w:val="24"/>
                <w:szCs w:val="24"/>
              </w:rPr>
              <w:t>Whole school</w:t>
            </w:r>
          </w:p>
        </w:tc>
      </w:tr>
    </w:tbl>
    <w:p w14:paraId="08A075D8" w14:textId="77777777" w:rsidR="00374024" w:rsidRPr="00C42182" w:rsidRDefault="00374024" w:rsidP="0037402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00AA24E" w14:textId="5E26C0BD" w:rsidR="00506698" w:rsidRPr="00EA3B72" w:rsidRDefault="00506698" w:rsidP="00B404C3">
      <w:pPr>
        <w:tabs>
          <w:tab w:val="left" w:pos="1635"/>
        </w:tabs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601"/>
        <w:tblW w:w="10680" w:type="dxa"/>
        <w:tblLook w:val="04A0" w:firstRow="1" w:lastRow="0" w:firstColumn="1" w:lastColumn="0" w:noHBand="0" w:noVBand="1"/>
      </w:tblPr>
      <w:tblGrid>
        <w:gridCol w:w="3560"/>
        <w:gridCol w:w="3560"/>
        <w:gridCol w:w="3560"/>
      </w:tblGrid>
      <w:tr w:rsidR="005F2808" w14:paraId="5E2F7D0F" w14:textId="77777777" w:rsidTr="006F3AA6">
        <w:trPr>
          <w:trHeight w:val="295"/>
        </w:trPr>
        <w:tc>
          <w:tcPr>
            <w:tcW w:w="10680" w:type="dxa"/>
            <w:gridSpan w:val="3"/>
            <w:shd w:val="clear" w:color="auto" w:fill="B4C6E7" w:themeFill="accent1" w:themeFillTint="66"/>
          </w:tcPr>
          <w:p w14:paraId="645334FF" w14:textId="514F8EA3" w:rsidR="00C42182" w:rsidRDefault="005F2808" w:rsidP="00861247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</w:t>
            </w:r>
            <w:r w:rsidR="00F778A9">
              <w:rPr>
                <w:b/>
                <w:bCs/>
                <w:sz w:val="28"/>
                <w:szCs w:val="28"/>
              </w:rPr>
              <w:t>Please b</w:t>
            </w:r>
            <w:r>
              <w:rPr>
                <w:b/>
                <w:bCs/>
                <w:sz w:val="28"/>
                <w:szCs w:val="28"/>
              </w:rPr>
              <w:t>riefly outline</w:t>
            </w:r>
            <w:r w:rsidRPr="00450B73">
              <w:rPr>
                <w:b/>
                <w:bCs/>
                <w:sz w:val="28"/>
                <w:szCs w:val="28"/>
              </w:rPr>
              <w:t xml:space="preserve"> the current concerns and</w:t>
            </w:r>
            <w:r>
              <w:rPr>
                <w:b/>
                <w:bCs/>
                <w:sz w:val="28"/>
                <w:szCs w:val="28"/>
              </w:rPr>
              <w:t>/or</w:t>
            </w:r>
            <w:r w:rsidRPr="00450B73">
              <w:rPr>
                <w:b/>
                <w:bCs/>
                <w:sz w:val="28"/>
                <w:szCs w:val="28"/>
              </w:rPr>
              <w:t xml:space="preserve"> challenges that your setting is </w:t>
            </w:r>
          </w:p>
          <w:p w14:paraId="0C739C2E" w14:textId="60EF3E97" w:rsidR="005F2808" w:rsidRDefault="00C42182" w:rsidP="00861247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5F2808" w:rsidRPr="00450B73">
              <w:rPr>
                <w:b/>
                <w:bCs/>
                <w:sz w:val="28"/>
                <w:szCs w:val="28"/>
              </w:rPr>
              <w:t>currently experiencing</w:t>
            </w:r>
            <w:r w:rsidR="005F2808">
              <w:rPr>
                <w:b/>
                <w:bCs/>
                <w:sz w:val="28"/>
                <w:szCs w:val="28"/>
              </w:rPr>
              <w:t xml:space="preserve"> that relate to this referral. </w:t>
            </w:r>
          </w:p>
          <w:p w14:paraId="4A3B40BD" w14:textId="77777777" w:rsidR="005F2808" w:rsidRPr="001824D0" w:rsidRDefault="005F2808" w:rsidP="00861247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F2808" w14:paraId="7274A735" w14:textId="77777777" w:rsidTr="00F778A9">
        <w:trPr>
          <w:trHeight w:val="2216"/>
        </w:trPr>
        <w:tc>
          <w:tcPr>
            <w:tcW w:w="10680" w:type="dxa"/>
            <w:gridSpan w:val="3"/>
          </w:tcPr>
          <w:p w14:paraId="346AC732" w14:textId="6E7096AB" w:rsidR="005F2808" w:rsidRDefault="005F2808" w:rsidP="00861247">
            <w:pPr>
              <w:tabs>
                <w:tab w:val="left" w:pos="1635"/>
              </w:tabs>
            </w:pPr>
          </w:p>
          <w:p w14:paraId="67297D3B" w14:textId="77777777" w:rsidR="00C9297A" w:rsidRDefault="00C9297A" w:rsidP="00861247">
            <w:pPr>
              <w:tabs>
                <w:tab w:val="left" w:pos="1635"/>
              </w:tabs>
            </w:pPr>
          </w:p>
          <w:p w14:paraId="5EDD7F97" w14:textId="77777777" w:rsidR="00C9297A" w:rsidRDefault="00C9297A" w:rsidP="00861247">
            <w:pPr>
              <w:tabs>
                <w:tab w:val="left" w:pos="1635"/>
              </w:tabs>
            </w:pPr>
          </w:p>
        </w:tc>
      </w:tr>
      <w:tr w:rsidR="005F2808" w14:paraId="744CFB28" w14:textId="77777777" w:rsidTr="006F3AA6">
        <w:trPr>
          <w:trHeight w:val="295"/>
        </w:trPr>
        <w:tc>
          <w:tcPr>
            <w:tcW w:w="10680" w:type="dxa"/>
            <w:gridSpan w:val="3"/>
            <w:shd w:val="clear" w:color="auto" w:fill="B4C6E7" w:themeFill="accent1" w:themeFillTint="66"/>
          </w:tcPr>
          <w:p w14:paraId="150C730E" w14:textId="54417393" w:rsidR="005F2808" w:rsidRDefault="34075FD6" w:rsidP="7E9848A2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  <w:r w:rsidRPr="7E9848A2">
              <w:rPr>
                <w:b/>
                <w:bCs/>
                <w:sz w:val="28"/>
                <w:szCs w:val="28"/>
              </w:rPr>
              <w:t xml:space="preserve"> </w:t>
            </w:r>
            <w:r w:rsidR="2B514850" w:rsidRPr="7E9848A2">
              <w:rPr>
                <w:b/>
                <w:bCs/>
                <w:sz w:val="28"/>
                <w:szCs w:val="28"/>
              </w:rPr>
              <w:t xml:space="preserve">What evidence do you have of </w:t>
            </w:r>
            <w:r w:rsidR="41D0260B" w:rsidRPr="7E9848A2">
              <w:rPr>
                <w:b/>
                <w:bCs/>
                <w:sz w:val="28"/>
                <w:szCs w:val="28"/>
              </w:rPr>
              <w:t xml:space="preserve">interventions / strategies which have </w:t>
            </w:r>
            <w:r w:rsidR="44966D5D" w:rsidRPr="7E9848A2">
              <w:rPr>
                <w:b/>
                <w:bCs/>
                <w:sz w:val="28"/>
                <w:szCs w:val="28"/>
              </w:rPr>
              <w:t xml:space="preserve">already </w:t>
            </w:r>
            <w:r w:rsidR="41D0260B" w:rsidRPr="7E9848A2">
              <w:rPr>
                <w:b/>
                <w:bCs/>
                <w:sz w:val="28"/>
                <w:szCs w:val="28"/>
              </w:rPr>
              <w:t xml:space="preserve">been tried? </w:t>
            </w:r>
          </w:p>
          <w:p w14:paraId="223C09B4" w14:textId="3637C50E" w:rsidR="005F2808" w:rsidRDefault="5AE99357" w:rsidP="7E9848A2">
            <w:pPr>
              <w:tabs>
                <w:tab w:val="left" w:pos="163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6F3AA6">
              <w:rPr>
                <w:b/>
                <w:bCs/>
                <w:i/>
                <w:iCs/>
                <w:sz w:val="24"/>
                <w:szCs w:val="24"/>
              </w:rPr>
              <w:t xml:space="preserve">(This can </w:t>
            </w:r>
            <w:r w:rsidR="241534C7" w:rsidRPr="006F3AA6">
              <w:rPr>
                <w:b/>
                <w:bCs/>
                <w:i/>
                <w:iCs/>
                <w:sz w:val="24"/>
                <w:szCs w:val="24"/>
              </w:rPr>
              <w:t>be evidence from other settings</w:t>
            </w:r>
            <w:r w:rsidRPr="006F3AA6">
              <w:rPr>
                <w:b/>
                <w:bCs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C9297A" w14:paraId="15AB3C7B" w14:textId="77777777" w:rsidTr="00F778A9">
        <w:trPr>
          <w:trHeight w:val="2360"/>
        </w:trPr>
        <w:tc>
          <w:tcPr>
            <w:tcW w:w="10680" w:type="dxa"/>
            <w:gridSpan w:val="3"/>
          </w:tcPr>
          <w:p w14:paraId="0B69778B" w14:textId="77777777" w:rsidR="00C9297A" w:rsidRDefault="00C9297A" w:rsidP="00861247">
            <w:pPr>
              <w:tabs>
                <w:tab w:val="left" w:pos="1635"/>
              </w:tabs>
            </w:pPr>
          </w:p>
          <w:p w14:paraId="6915EF22" w14:textId="77777777" w:rsidR="00C9297A" w:rsidRDefault="00C9297A" w:rsidP="00861247">
            <w:pPr>
              <w:tabs>
                <w:tab w:val="left" w:pos="1635"/>
              </w:tabs>
            </w:pPr>
          </w:p>
          <w:p w14:paraId="22839432" w14:textId="77777777" w:rsidR="00C9297A" w:rsidRDefault="00C9297A" w:rsidP="00861247">
            <w:pPr>
              <w:tabs>
                <w:tab w:val="left" w:pos="1635"/>
              </w:tabs>
            </w:pPr>
          </w:p>
          <w:p w14:paraId="1B6E1994" w14:textId="77777777" w:rsidR="00C9297A" w:rsidRDefault="00C9297A" w:rsidP="00861247">
            <w:pPr>
              <w:tabs>
                <w:tab w:val="left" w:pos="1635"/>
              </w:tabs>
            </w:pPr>
          </w:p>
          <w:p w14:paraId="1FB4DBAD" w14:textId="77777777" w:rsidR="00C9297A" w:rsidRDefault="00C9297A" w:rsidP="00861247">
            <w:pPr>
              <w:tabs>
                <w:tab w:val="left" w:pos="1635"/>
              </w:tabs>
            </w:pPr>
          </w:p>
          <w:p w14:paraId="1399FDD3" w14:textId="77777777" w:rsidR="00C9297A" w:rsidRDefault="00C9297A" w:rsidP="00861247">
            <w:pPr>
              <w:tabs>
                <w:tab w:val="left" w:pos="1635"/>
              </w:tabs>
            </w:pPr>
          </w:p>
        </w:tc>
      </w:tr>
      <w:tr w:rsidR="00C55DE8" w14:paraId="4BCA9F75" w14:textId="77777777" w:rsidTr="006F3AA6">
        <w:trPr>
          <w:trHeight w:val="279"/>
        </w:trPr>
        <w:tc>
          <w:tcPr>
            <w:tcW w:w="10680" w:type="dxa"/>
            <w:gridSpan w:val="3"/>
            <w:shd w:val="clear" w:color="auto" w:fill="B4C6E7" w:themeFill="accent1" w:themeFillTint="66"/>
          </w:tcPr>
          <w:p w14:paraId="2EDA724B" w14:textId="77777777" w:rsidR="00CF739B" w:rsidRDefault="00EF59A5" w:rsidP="00F16041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What do you feel you need beyond </w:t>
            </w:r>
            <w:r w:rsidR="00AD00EE">
              <w:rPr>
                <w:b/>
                <w:bCs/>
                <w:sz w:val="28"/>
                <w:szCs w:val="28"/>
              </w:rPr>
              <w:t xml:space="preserve">what expertise is </w:t>
            </w:r>
            <w:r w:rsidR="00C44441">
              <w:rPr>
                <w:b/>
                <w:bCs/>
                <w:sz w:val="28"/>
                <w:szCs w:val="28"/>
              </w:rPr>
              <w:t xml:space="preserve">already </w:t>
            </w:r>
            <w:r w:rsidR="00AD00EE">
              <w:rPr>
                <w:b/>
                <w:bCs/>
                <w:sz w:val="28"/>
                <w:szCs w:val="28"/>
              </w:rPr>
              <w:t>available</w:t>
            </w:r>
            <w:r w:rsidR="00CF739B">
              <w:rPr>
                <w:b/>
                <w:bCs/>
                <w:sz w:val="28"/>
                <w:szCs w:val="28"/>
              </w:rPr>
              <w:t xml:space="preserve"> </w:t>
            </w:r>
            <w:r w:rsidR="00AD00EE">
              <w:rPr>
                <w:b/>
                <w:bCs/>
                <w:sz w:val="28"/>
                <w:szCs w:val="28"/>
              </w:rPr>
              <w:t xml:space="preserve">in your setting? </w:t>
            </w:r>
            <w:r w:rsidR="00F1604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1E7FC65" w14:textId="6964AB51" w:rsidR="00EF59A5" w:rsidRPr="00CF739B" w:rsidRDefault="4546F450" w:rsidP="00F16041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  <w:r w:rsidRPr="7E9848A2">
              <w:rPr>
                <w:b/>
                <w:bCs/>
                <w:sz w:val="28"/>
                <w:szCs w:val="28"/>
              </w:rPr>
              <w:t xml:space="preserve"> </w:t>
            </w:r>
            <w:r w:rsidR="50B96C0A" w:rsidRPr="006F3AA6">
              <w:rPr>
                <w:b/>
                <w:bCs/>
                <w:i/>
                <w:iCs/>
                <w:sz w:val="24"/>
                <w:szCs w:val="24"/>
              </w:rPr>
              <w:t>(This can be discussed in further detail during initial contact)</w:t>
            </w:r>
          </w:p>
        </w:tc>
      </w:tr>
      <w:tr w:rsidR="00374024" w14:paraId="77AED683" w14:textId="77777777" w:rsidTr="00F778A9">
        <w:trPr>
          <w:trHeight w:val="2650"/>
        </w:trPr>
        <w:tc>
          <w:tcPr>
            <w:tcW w:w="10680" w:type="dxa"/>
            <w:gridSpan w:val="3"/>
          </w:tcPr>
          <w:p w14:paraId="01BA3CBF" w14:textId="77777777" w:rsidR="00374024" w:rsidRDefault="00374024" w:rsidP="00861247">
            <w:pPr>
              <w:tabs>
                <w:tab w:val="left" w:pos="1635"/>
              </w:tabs>
            </w:pPr>
          </w:p>
          <w:p w14:paraId="7BCF5CD9" w14:textId="77777777" w:rsidR="00374024" w:rsidRDefault="00374024" w:rsidP="00861247">
            <w:pPr>
              <w:tabs>
                <w:tab w:val="left" w:pos="1635"/>
              </w:tabs>
            </w:pPr>
          </w:p>
          <w:p w14:paraId="7967D74A" w14:textId="77777777" w:rsidR="00374024" w:rsidRDefault="00374024" w:rsidP="00861247">
            <w:pPr>
              <w:tabs>
                <w:tab w:val="left" w:pos="1635"/>
              </w:tabs>
            </w:pPr>
          </w:p>
          <w:p w14:paraId="0D2FA3E2" w14:textId="172BE204" w:rsidR="00374024" w:rsidRDefault="00374024" w:rsidP="7E9848A2">
            <w:pPr>
              <w:tabs>
                <w:tab w:val="left" w:pos="1635"/>
              </w:tabs>
            </w:pPr>
          </w:p>
        </w:tc>
      </w:tr>
      <w:tr w:rsidR="00CF739B" w14:paraId="20D86CFF" w14:textId="77777777" w:rsidTr="006F3AA6">
        <w:trPr>
          <w:trHeight w:val="697"/>
        </w:trPr>
        <w:tc>
          <w:tcPr>
            <w:tcW w:w="10680" w:type="dxa"/>
            <w:gridSpan w:val="3"/>
            <w:shd w:val="clear" w:color="auto" w:fill="B4C6E7" w:themeFill="accent1" w:themeFillTint="66"/>
          </w:tcPr>
          <w:p w14:paraId="006E41A1" w14:textId="6A88D873" w:rsidR="00CF739B" w:rsidRPr="006726D8" w:rsidRDefault="006726D8" w:rsidP="00861247">
            <w:pPr>
              <w:tabs>
                <w:tab w:val="left" w:pos="1635"/>
              </w:tabs>
              <w:rPr>
                <w:b/>
                <w:bCs/>
                <w:sz w:val="28"/>
                <w:szCs w:val="28"/>
              </w:rPr>
            </w:pPr>
            <w:r w:rsidRPr="006726D8">
              <w:rPr>
                <w:b/>
                <w:bCs/>
                <w:sz w:val="28"/>
                <w:szCs w:val="28"/>
              </w:rPr>
              <w:t xml:space="preserve">Have you already accessed any training offered by the Autism Project? </w:t>
            </w:r>
          </w:p>
        </w:tc>
      </w:tr>
      <w:tr w:rsidR="00F778A9" w14:paraId="6D41457F" w14:textId="77777777" w:rsidTr="00885275">
        <w:trPr>
          <w:trHeight w:val="565"/>
        </w:trPr>
        <w:tc>
          <w:tcPr>
            <w:tcW w:w="3560" w:type="dxa"/>
          </w:tcPr>
          <w:p w14:paraId="367D87D8" w14:textId="77777777" w:rsidR="00F778A9" w:rsidRPr="00F07C7A" w:rsidRDefault="00F778A9" w:rsidP="00DC604B">
            <w:pPr>
              <w:tabs>
                <w:tab w:val="left" w:pos="1635"/>
              </w:tabs>
              <w:jc w:val="center"/>
              <w:rPr>
                <w:b/>
                <w:bCs/>
              </w:rPr>
            </w:pPr>
          </w:p>
          <w:p w14:paraId="2AC6A8BC" w14:textId="77777777" w:rsidR="00F778A9" w:rsidRPr="00F07C7A" w:rsidRDefault="00F778A9" w:rsidP="00DC604B">
            <w:pPr>
              <w:tabs>
                <w:tab w:val="left" w:pos="1635"/>
              </w:tabs>
              <w:jc w:val="center"/>
              <w:rPr>
                <w:b/>
                <w:bCs/>
              </w:rPr>
            </w:pPr>
          </w:p>
          <w:p w14:paraId="25ABBFBD" w14:textId="7F726743" w:rsidR="00F778A9" w:rsidRPr="00F07C7A" w:rsidRDefault="00F778A9" w:rsidP="00DC604B">
            <w:pPr>
              <w:tabs>
                <w:tab w:val="left" w:pos="1635"/>
              </w:tabs>
              <w:jc w:val="center"/>
              <w:rPr>
                <w:b/>
                <w:bCs/>
              </w:rPr>
            </w:pPr>
            <w:r w:rsidRPr="00F07C7A">
              <w:rPr>
                <w:b/>
                <w:bCs/>
              </w:rPr>
              <w:t>Training offered by Autism Project</w:t>
            </w:r>
          </w:p>
          <w:p w14:paraId="547FCB67" w14:textId="77777777" w:rsidR="00F778A9" w:rsidRPr="00F07C7A" w:rsidRDefault="00F778A9" w:rsidP="00DC604B">
            <w:pPr>
              <w:tabs>
                <w:tab w:val="left" w:pos="1635"/>
              </w:tabs>
              <w:jc w:val="center"/>
              <w:rPr>
                <w:b/>
                <w:bCs/>
              </w:rPr>
            </w:pPr>
          </w:p>
        </w:tc>
        <w:tc>
          <w:tcPr>
            <w:tcW w:w="3560" w:type="dxa"/>
          </w:tcPr>
          <w:p w14:paraId="213D85D2" w14:textId="77777777" w:rsidR="00F778A9" w:rsidRPr="00F07C7A" w:rsidRDefault="00F778A9" w:rsidP="00DC604B">
            <w:pPr>
              <w:tabs>
                <w:tab w:val="left" w:pos="1635"/>
              </w:tabs>
              <w:jc w:val="center"/>
              <w:rPr>
                <w:b/>
                <w:bCs/>
              </w:rPr>
            </w:pPr>
          </w:p>
          <w:p w14:paraId="4CA8283D" w14:textId="77777777" w:rsidR="00F778A9" w:rsidRPr="00F07C7A" w:rsidRDefault="00F778A9" w:rsidP="00DC604B">
            <w:pPr>
              <w:tabs>
                <w:tab w:val="left" w:pos="1635"/>
              </w:tabs>
              <w:jc w:val="center"/>
              <w:rPr>
                <w:b/>
                <w:bCs/>
              </w:rPr>
            </w:pPr>
          </w:p>
          <w:p w14:paraId="7C7FA133" w14:textId="62F08174" w:rsidR="00F778A9" w:rsidRPr="00F07C7A" w:rsidRDefault="00DC604B" w:rsidP="00DC604B">
            <w:pPr>
              <w:tabs>
                <w:tab w:val="left" w:pos="1635"/>
              </w:tabs>
              <w:jc w:val="center"/>
              <w:rPr>
                <w:b/>
                <w:bCs/>
              </w:rPr>
            </w:pPr>
            <w:r w:rsidRPr="00F07C7A">
              <w:rPr>
                <w:b/>
                <w:bCs/>
              </w:rPr>
              <w:t>Accessed (yes/no)</w:t>
            </w:r>
          </w:p>
        </w:tc>
        <w:tc>
          <w:tcPr>
            <w:tcW w:w="3560" w:type="dxa"/>
          </w:tcPr>
          <w:p w14:paraId="1836C1A2" w14:textId="77777777" w:rsidR="00DC604B" w:rsidRPr="00F07C7A" w:rsidRDefault="00DC604B" w:rsidP="00DC604B">
            <w:pPr>
              <w:tabs>
                <w:tab w:val="left" w:pos="1635"/>
              </w:tabs>
              <w:jc w:val="center"/>
              <w:rPr>
                <w:b/>
                <w:bCs/>
              </w:rPr>
            </w:pPr>
          </w:p>
          <w:p w14:paraId="0E6C568E" w14:textId="172FFB53" w:rsidR="00F778A9" w:rsidRPr="00F07C7A" w:rsidRDefault="00DC604B" w:rsidP="00DC604B">
            <w:pPr>
              <w:tabs>
                <w:tab w:val="left" w:pos="1635"/>
              </w:tabs>
              <w:jc w:val="center"/>
              <w:rPr>
                <w:b/>
                <w:bCs/>
              </w:rPr>
            </w:pPr>
            <w:r w:rsidRPr="00F07C7A">
              <w:rPr>
                <w:b/>
                <w:bCs/>
              </w:rPr>
              <w:t>If yes, has this been of benefit to your setting in relation to the current referral (yes/no)</w:t>
            </w:r>
          </w:p>
        </w:tc>
      </w:tr>
      <w:tr w:rsidR="00F778A9" w14:paraId="2400F656" w14:textId="77777777" w:rsidTr="00885275">
        <w:trPr>
          <w:trHeight w:val="563"/>
        </w:trPr>
        <w:tc>
          <w:tcPr>
            <w:tcW w:w="3560" w:type="dxa"/>
          </w:tcPr>
          <w:p w14:paraId="18F8A0AF" w14:textId="1C3744A8" w:rsidR="00F778A9" w:rsidRDefault="00765A01" w:rsidP="00861247">
            <w:pPr>
              <w:tabs>
                <w:tab w:val="left" w:pos="1635"/>
              </w:tabs>
            </w:pPr>
            <w:r>
              <w:t xml:space="preserve">Unlocking Autism </w:t>
            </w:r>
          </w:p>
        </w:tc>
        <w:tc>
          <w:tcPr>
            <w:tcW w:w="3560" w:type="dxa"/>
          </w:tcPr>
          <w:p w14:paraId="15391A8A" w14:textId="77777777" w:rsidR="00F778A9" w:rsidRDefault="00F778A9" w:rsidP="00861247">
            <w:pPr>
              <w:tabs>
                <w:tab w:val="left" w:pos="1635"/>
              </w:tabs>
            </w:pPr>
          </w:p>
        </w:tc>
        <w:tc>
          <w:tcPr>
            <w:tcW w:w="3560" w:type="dxa"/>
          </w:tcPr>
          <w:p w14:paraId="1805725C" w14:textId="379CE48C" w:rsidR="00F778A9" w:rsidRDefault="00F778A9" w:rsidP="00861247">
            <w:pPr>
              <w:tabs>
                <w:tab w:val="left" w:pos="1635"/>
              </w:tabs>
            </w:pPr>
          </w:p>
        </w:tc>
      </w:tr>
      <w:tr w:rsidR="00F778A9" w14:paraId="4544DAF0" w14:textId="77777777" w:rsidTr="00885275">
        <w:trPr>
          <w:trHeight w:val="563"/>
        </w:trPr>
        <w:tc>
          <w:tcPr>
            <w:tcW w:w="3560" w:type="dxa"/>
          </w:tcPr>
          <w:p w14:paraId="72D6E7F8" w14:textId="3F625308" w:rsidR="00F778A9" w:rsidRDefault="00765A01" w:rsidP="00861247">
            <w:pPr>
              <w:tabs>
                <w:tab w:val="left" w:pos="1635"/>
              </w:tabs>
            </w:pPr>
            <w:r>
              <w:t xml:space="preserve">Think Sensory, Not Behaviour – Sensory processing training </w:t>
            </w:r>
          </w:p>
        </w:tc>
        <w:tc>
          <w:tcPr>
            <w:tcW w:w="3560" w:type="dxa"/>
          </w:tcPr>
          <w:p w14:paraId="398DF96C" w14:textId="77777777" w:rsidR="00F778A9" w:rsidRDefault="00F778A9" w:rsidP="00861247">
            <w:pPr>
              <w:tabs>
                <w:tab w:val="left" w:pos="1635"/>
              </w:tabs>
            </w:pPr>
          </w:p>
        </w:tc>
        <w:tc>
          <w:tcPr>
            <w:tcW w:w="3560" w:type="dxa"/>
          </w:tcPr>
          <w:p w14:paraId="53F6FC96" w14:textId="7E0A7928" w:rsidR="00F778A9" w:rsidRDefault="00F778A9" w:rsidP="00861247">
            <w:pPr>
              <w:tabs>
                <w:tab w:val="left" w:pos="1635"/>
              </w:tabs>
            </w:pPr>
          </w:p>
        </w:tc>
      </w:tr>
      <w:tr w:rsidR="00F778A9" w14:paraId="1724A87D" w14:textId="77777777" w:rsidTr="00885275">
        <w:trPr>
          <w:trHeight w:val="563"/>
        </w:trPr>
        <w:tc>
          <w:tcPr>
            <w:tcW w:w="3560" w:type="dxa"/>
          </w:tcPr>
          <w:p w14:paraId="6AE16341" w14:textId="20CE86B3" w:rsidR="00F778A9" w:rsidRDefault="006F3AA6" w:rsidP="00861247">
            <w:pPr>
              <w:tabs>
                <w:tab w:val="left" w:pos="1635"/>
              </w:tabs>
            </w:pPr>
            <w:r>
              <w:t xml:space="preserve">Brick by Brick – Lego therapy </w:t>
            </w:r>
          </w:p>
        </w:tc>
        <w:tc>
          <w:tcPr>
            <w:tcW w:w="3560" w:type="dxa"/>
          </w:tcPr>
          <w:p w14:paraId="63A9A800" w14:textId="77777777" w:rsidR="00F778A9" w:rsidRDefault="00F778A9" w:rsidP="00861247">
            <w:pPr>
              <w:tabs>
                <w:tab w:val="left" w:pos="1635"/>
              </w:tabs>
            </w:pPr>
          </w:p>
        </w:tc>
        <w:tc>
          <w:tcPr>
            <w:tcW w:w="3560" w:type="dxa"/>
          </w:tcPr>
          <w:p w14:paraId="7D8FF7DC" w14:textId="54EB8886" w:rsidR="00F778A9" w:rsidRDefault="00F778A9" w:rsidP="00861247">
            <w:pPr>
              <w:tabs>
                <w:tab w:val="left" w:pos="1635"/>
              </w:tabs>
            </w:pPr>
          </w:p>
        </w:tc>
      </w:tr>
      <w:tr w:rsidR="00F778A9" w14:paraId="33B7F465" w14:textId="77777777" w:rsidTr="00885275">
        <w:trPr>
          <w:trHeight w:val="563"/>
        </w:trPr>
        <w:tc>
          <w:tcPr>
            <w:tcW w:w="3560" w:type="dxa"/>
          </w:tcPr>
          <w:p w14:paraId="0AE3CAA8" w14:textId="77777777" w:rsidR="00765A01" w:rsidRDefault="00765A01" w:rsidP="00861247">
            <w:pPr>
              <w:tabs>
                <w:tab w:val="left" w:pos="1635"/>
              </w:tabs>
            </w:pPr>
            <w:r>
              <w:t xml:space="preserve">Social Stories training </w:t>
            </w:r>
          </w:p>
          <w:p w14:paraId="60EAA12E" w14:textId="279E9C6D" w:rsidR="00F778A9" w:rsidRDefault="00765A01" w:rsidP="00861247">
            <w:pPr>
              <w:tabs>
                <w:tab w:val="left" w:pos="1635"/>
              </w:tabs>
            </w:pPr>
            <w:r>
              <w:t xml:space="preserve">(running Sept 23) </w:t>
            </w:r>
          </w:p>
        </w:tc>
        <w:tc>
          <w:tcPr>
            <w:tcW w:w="3560" w:type="dxa"/>
          </w:tcPr>
          <w:p w14:paraId="24364598" w14:textId="77777777" w:rsidR="00F778A9" w:rsidRDefault="00F778A9" w:rsidP="00861247">
            <w:pPr>
              <w:tabs>
                <w:tab w:val="left" w:pos="1635"/>
              </w:tabs>
            </w:pPr>
          </w:p>
        </w:tc>
        <w:tc>
          <w:tcPr>
            <w:tcW w:w="3560" w:type="dxa"/>
          </w:tcPr>
          <w:p w14:paraId="746076BC" w14:textId="1B9C941B" w:rsidR="00F778A9" w:rsidRDefault="00F778A9" w:rsidP="00861247">
            <w:pPr>
              <w:tabs>
                <w:tab w:val="left" w:pos="1635"/>
              </w:tabs>
            </w:pPr>
          </w:p>
        </w:tc>
      </w:tr>
    </w:tbl>
    <w:p w14:paraId="323A72C0" w14:textId="77777777" w:rsidR="0067217A" w:rsidRDefault="0067217A" w:rsidP="0067217A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660092CF" w14:textId="408179A6" w:rsidR="005B2089" w:rsidRPr="006F3AA6" w:rsidRDefault="0067217A" w:rsidP="006F3AA6">
      <w:pPr>
        <w:jc w:val="center"/>
        <w:rPr>
          <w:i/>
          <w:iCs/>
          <w:sz w:val="24"/>
          <w:szCs w:val="24"/>
        </w:rPr>
      </w:pPr>
      <w:r w:rsidRPr="0067217A">
        <w:rPr>
          <w:i/>
          <w:iCs/>
          <w:sz w:val="24"/>
          <w:szCs w:val="24"/>
        </w:rPr>
        <w:t>Accepted referrals will receive an initial phone call</w:t>
      </w:r>
      <w:r>
        <w:rPr>
          <w:i/>
          <w:iCs/>
          <w:sz w:val="24"/>
          <w:szCs w:val="24"/>
        </w:rPr>
        <w:t xml:space="preserve"> to discuss pathway of support. </w:t>
      </w:r>
      <w:r w:rsidRPr="0067217A">
        <w:rPr>
          <w:i/>
          <w:iCs/>
          <w:sz w:val="24"/>
          <w:szCs w:val="24"/>
        </w:rPr>
        <w:t xml:space="preserve"> Support will be allocated accordingly under the discretion of the project lead and the project officer.</w:t>
      </w:r>
    </w:p>
    <w:sectPr w:rsidR="005B2089" w:rsidRPr="006F3AA6" w:rsidSect="003740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58DD" w14:textId="77777777" w:rsidR="00191622" w:rsidRDefault="00191622" w:rsidP="00036AB9">
      <w:pPr>
        <w:spacing w:after="0" w:line="240" w:lineRule="auto"/>
      </w:pPr>
      <w:r>
        <w:separator/>
      </w:r>
    </w:p>
  </w:endnote>
  <w:endnote w:type="continuationSeparator" w:id="0">
    <w:p w14:paraId="3337BCBF" w14:textId="77777777" w:rsidR="00191622" w:rsidRDefault="00191622" w:rsidP="0003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CA64" w14:textId="25ABC216" w:rsidR="004E61C1" w:rsidRDefault="004E61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419B09" wp14:editId="618F15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EB5DB" w14:textId="0B2386DA" w:rsidR="004E61C1" w:rsidRPr="004E61C1" w:rsidRDefault="004E61C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E61C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19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 - SENSITIVE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ECEB5DB" w14:textId="0B2386DA" w:rsidR="004E61C1" w:rsidRPr="004E61C1" w:rsidRDefault="004E61C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E61C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2E72" w14:textId="736CAEC7" w:rsidR="00036AB9" w:rsidRDefault="004E61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B7A00B4" wp14:editId="2D0B672F">
              <wp:simplePos x="4572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572E4" w14:textId="41B54036" w:rsidR="004E61C1" w:rsidRPr="004E61C1" w:rsidRDefault="004E61C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E61C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A00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 - SENSITIVE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22572E4" w14:textId="41B54036" w:rsidR="004E61C1" w:rsidRPr="004E61C1" w:rsidRDefault="004E61C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E61C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id w:val="379219813"/>
      <w:docPartObj>
        <w:docPartGallery w:val="Page Numbers (Bottom of Page)"/>
        <w:docPartUnique/>
      </w:docPartObj>
    </w:sdtPr>
    <w:sdtContent>
      <w:p w14:paraId="2E9C51EC" w14:textId="77777777" w:rsidR="00036AB9" w:rsidRDefault="00036AB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0CA4ECB" wp14:editId="7F1CA8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34670" cy="238760"/>
                  <wp:effectExtent l="19050" t="19050" r="19685" b="18415"/>
                  <wp:wrapNone/>
                  <wp:docPr id="620115779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467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9CD01" w14:textId="77777777" w:rsidR="00036AB9" w:rsidRDefault="00036AB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CA4EC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31" type="#_x0000_t185" style="position:absolute;margin-left:0;margin-top:0;width:42.1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" filled="t" strokecolor="gray" strokeweight="2.25pt">
                  <v:textbox inset=",0,,0">
                    <w:txbxContent>
                      <w:p w14:paraId="41F9CD01" w14:textId="77777777" w:rsidR="00036AB9" w:rsidRDefault="00036AB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3D97EA" wp14:editId="52257AA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833789559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93F60A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AEDF" w14:textId="0D9CABC5" w:rsidR="004E61C1" w:rsidRDefault="004E61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76562B" wp14:editId="2EA5378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OFFIC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2B6C0" w14:textId="35899487" w:rsidR="004E61C1" w:rsidRPr="004E61C1" w:rsidRDefault="004E61C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E61C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6562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 - SENSITIVE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E2B6C0" w14:textId="35899487" w:rsidR="004E61C1" w:rsidRPr="004E61C1" w:rsidRDefault="004E61C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E61C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35B6" w14:textId="77777777" w:rsidR="00191622" w:rsidRDefault="00191622" w:rsidP="00036AB9">
      <w:pPr>
        <w:spacing w:after="0" w:line="240" w:lineRule="auto"/>
      </w:pPr>
      <w:r>
        <w:separator/>
      </w:r>
    </w:p>
  </w:footnote>
  <w:footnote w:type="continuationSeparator" w:id="0">
    <w:p w14:paraId="0696084B" w14:textId="77777777" w:rsidR="00191622" w:rsidRDefault="00191622" w:rsidP="0003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749E" w14:textId="77777777" w:rsidR="004E61C1" w:rsidRDefault="004E6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0B86" w14:textId="77777777" w:rsidR="004E61C1" w:rsidRDefault="004E61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19BE" w14:textId="77777777" w:rsidR="004E61C1" w:rsidRDefault="004E6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52C5"/>
    <w:multiLevelType w:val="hybridMultilevel"/>
    <w:tmpl w:val="5E2666D0"/>
    <w:lvl w:ilvl="0" w:tplc="5C0CC4E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242424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7C30"/>
    <w:multiLevelType w:val="hybridMultilevel"/>
    <w:tmpl w:val="2D32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29C7"/>
    <w:multiLevelType w:val="hybridMultilevel"/>
    <w:tmpl w:val="DD6654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4974"/>
    <w:multiLevelType w:val="hybridMultilevel"/>
    <w:tmpl w:val="71CE8E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80A3151"/>
    <w:multiLevelType w:val="hybridMultilevel"/>
    <w:tmpl w:val="3D4628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13821"/>
    <w:multiLevelType w:val="hybridMultilevel"/>
    <w:tmpl w:val="13D8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77234">
    <w:abstractNumId w:val="5"/>
  </w:num>
  <w:num w:numId="2" w16cid:durableId="1917933761">
    <w:abstractNumId w:val="2"/>
  </w:num>
  <w:num w:numId="3" w16cid:durableId="2040819114">
    <w:abstractNumId w:val="4"/>
  </w:num>
  <w:num w:numId="4" w16cid:durableId="179786471">
    <w:abstractNumId w:val="1"/>
  </w:num>
  <w:num w:numId="5" w16cid:durableId="156381105">
    <w:abstractNumId w:val="3"/>
  </w:num>
  <w:num w:numId="6" w16cid:durableId="29938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C3"/>
    <w:rsid w:val="00013639"/>
    <w:rsid w:val="00026155"/>
    <w:rsid w:val="00034B13"/>
    <w:rsid w:val="00036AB9"/>
    <w:rsid w:val="00040169"/>
    <w:rsid w:val="000517BB"/>
    <w:rsid w:val="000636A2"/>
    <w:rsid w:val="00076136"/>
    <w:rsid w:val="00080290"/>
    <w:rsid w:val="000A6490"/>
    <w:rsid w:val="000B7303"/>
    <w:rsid w:val="000D0E7F"/>
    <w:rsid w:val="000D2E76"/>
    <w:rsid w:val="000D5CE0"/>
    <w:rsid w:val="000E4345"/>
    <w:rsid w:val="000F57FF"/>
    <w:rsid w:val="00112215"/>
    <w:rsid w:val="0011676C"/>
    <w:rsid w:val="00117ECC"/>
    <w:rsid w:val="001331DF"/>
    <w:rsid w:val="001602AF"/>
    <w:rsid w:val="00167BD0"/>
    <w:rsid w:val="001824D0"/>
    <w:rsid w:val="001826D5"/>
    <w:rsid w:val="00191622"/>
    <w:rsid w:val="001A4FDD"/>
    <w:rsid w:val="001A7665"/>
    <w:rsid w:val="001A7EBA"/>
    <w:rsid w:val="001F20B2"/>
    <w:rsid w:val="001F27B9"/>
    <w:rsid w:val="00210D70"/>
    <w:rsid w:val="00212F40"/>
    <w:rsid w:val="00235754"/>
    <w:rsid w:val="0025235B"/>
    <w:rsid w:val="0026390F"/>
    <w:rsid w:val="002B1B2C"/>
    <w:rsid w:val="002B4DE5"/>
    <w:rsid w:val="002C7304"/>
    <w:rsid w:val="002D3583"/>
    <w:rsid w:val="002D4AA8"/>
    <w:rsid w:val="002E1A5A"/>
    <w:rsid w:val="00304C99"/>
    <w:rsid w:val="003136F5"/>
    <w:rsid w:val="00326ADB"/>
    <w:rsid w:val="00332D0E"/>
    <w:rsid w:val="00355D72"/>
    <w:rsid w:val="0035758F"/>
    <w:rsid w:val="003671D9"/>
    <w:rsid w:val="00374024"/>
    <w:rsid w:val="0039309B"/>
    <w:rsid w:val="003B52F9"/>
    <w:rsid w:val="00401C02"/>
    <w:rsid w:val="00404E56"/>
    <w:rsid w:val="0041761C"/>
    <w:rsid w:val="0042717E"/>
    <w:rsid w:val="00437BF1"/>
    <w:rsid w:val="00450B73"/>
    <w:rsid w:val="004648AB"/>
    <w:rsid w:val="00464959"/>
    <w:rsid w:val="00473A36"/>
    <w:rsid w:val="004845F4"/>
    <w:rsid w:val="004A7898"/>
    <w:rsid w:val="004B11B8"/>
    <w:rsid w:val="004E0D97"/>
    <w:rsid w:val="004E4047"/>
    <w:rsid w:val="004E61C1"/>
    <w:rsid w:val="004E62E5"/>
    <w:rsid w:val="00504221"/>
    <w:rsid w:val="00506698"/>
    <w:rsid w:val="005119E1"/>
    <w:rsid w:val="00516314"/>
    <w:rsid w:val="00541104"/>
    <w:rsid w:val="005770C7"/>
    <w:rsid w:val="00584B21"/>
    <w:rsid w:val="00592C70"/>
    <w:rsid w:val="005A79C6"/>
    <w:rsid w:val="005B2089"/>
    <w:rsid w:val="005B4791"/>
    <w:rsid w:val="005B7C49"/>
    <w:rsid w:val="005D2587"/>
    <w:rsid w:val="005F2651"/>
    <w:rsid w:val="005F2808"/>
    <w:rsid w:val="005F545E"/>
    <w:rsid w:val="00602E87"/>
    <w:rsid w:val="0061045A"/>
    <w:rsid w:val="0061375D"/>
    <w:rsid w:val="00616DC2"/>
    <w:rsid w:val="00627E46"/>
    <w:rsid w:val="006402A2"/>
    <w:rsid w:val="0065541B"/>
    <w:rsid w:val="0067217A"/>
    <w:rsid w:val="006726D8"/>
    <w:rsid w:val="006C1B32"/>
    <w:rsid w:val="006C38F8"/>
    <w:rsid w:val="006E2FAE"/>
    <w:rsid w:val="006F3AA6"/>
    <w:rsid w:val="0071199D"/>
    <w:rsid w:val="00724A85"/>
    <w:rsid w:val="00737039"/>
    <w:rsid w:val="007528B0"/>
    <w:rsid w:val="00755F3E"/>
    <w:rsid w:val="00765A01"/>
    <w:rsid w:val="00776E03"/>
    <w:rsid w:val="00777BE6"/>
    <w:rsid w:val="007978B7"/>
    <w:rsid w:val="007B21F4"/>
    <w:rsid w:val="007D007B"/>
    <w:rsid w:val="007D75E7"/>
    <w:rsid w:val="00816A8E"/>
    <w:rsid w:val="00832DD9"/>
    <w:rsid w:val="0086526C"/>
    <w:rsid w:val="008953DD"/>
    <w:rsid w:val="008A3ED9"/>
    <w:rsid w:val="008A7250"/>
    <w:rsid w:val="008A7ABC"/>
    <w:rsid w:val="008B3F4D"/>
    <w:rsid w:val="008B727B"/>
    <w:rsid w:val="008D6160"/>
    <w:rsid w:val="008E3E73"/>
    <w:rsid w:val="009020E7"/>
    <w:rsid w:val="00913253"/>
    <w:rsid w:val="00914AD6"/>
    <w:rsid w:val="009275EC"/>
    <w:rsid w:val="00936D06"/>
    <w:rsid w:val="00937869"/>
    <w:rsid w:val="00950F81"/>
    <w:rsid w:val="00957D2A"/>
    <w:rsid w:val="0096195E"/>
    <w:rsid w:val="00965ECE"/>
    <w:rsid w:val="00981EBD"/>
    <w:rsid w:val="009A7CB7"/>
    <w:rsid w:val="009D447F"/>
    <w:rsid w:val="009F2966"/>
    <w:rsid w:val="009F76DF"/>
    <w:rsid w:val="00A14005"/>
    <w:rsid w:val="00A159C7"/>
    <w:rsid w:val="00A658BB"/>
    <w:rsid w:val="00A73A91"/>
    <w:rsid w:val="00A73ABD"/>
    <w:rsid w:val="00A74E3E"/>
    <w:rsid w:val="00A76562"/>
    <w:rsid w:val="00A76610"/>
    <w:rsid w:val="00A8628B"/>
    <w:rsid w:val="00AB41CB"/>
    <w:rsid w:val="00AD00EE"/>
    <w:rsid w:val="00AD3AE5"/>
    <w:rsid w:val="00AF36F6"/>
    <w:rsid w:val="00AF6C0D"/>
    <w:rsid w:val="00B17B91"/>
    <w:rsid w:val="00B2054A"/>
    <w:rsid w:val="00B238E6"/>
    <w:rsid w:val="00B25ABE"/>
    <w:rsid w:val="00B25EA8"/>
    <w:rsid w:val="00B404C3"/>
    <w:rsid w:val="00B52C8A"/>
    <w:rsid w:val="00B5505C"/>
    <w:rsid w:val="00B733EE"/>
    <w:rsid w:val="00B90B38"/>
    <w:rsid w:val="00B95970"/>
    <w:rsid w:val="00BF57A8"/>
    <w:rsid w:val="00C073DC"/>
    <w:rsid w:val="00C075C5"/>
    <w:rsid w:val="00C42182"/>
    <w:rsid w:val="00C44441"/>
    <w:rsid w:val="00C45D75"/>
    <w:rsid w:val="00C55DE8"/>
    <w:rsid w:val="00C86377"/>
    <w:rsid w:val="00C913CA"/>
    <w:rsid w:val="00C9297A"/>
    <w:rsid w:val="00CA2439"/>
    <w:rsid w:val="00CA619F"/>
    <w:rsid w:val="00CB7C2D"/>
    <w:rsid w:val="00CC35AE"/>
    <w:rsid w:val="00CE42AE"/>
    <w:rsid w:val="00CE5DF6"/>
    <w:rsid w:val="00CE74BF"/>
    <w:rsid w:val="00CF31AC"/>
    <w:rsid w:val="00CF739B"/>
    <w:rsid w:val="00D07978"/>
    <w:rsid w:val="00D12604"/>
    <w:rsid w:val="00D359F8"/>
    <w:rsid w:val="00D74B1F"/>
    <w:rsid w:val="00D76D15"/>
    <w:rsid w:val="00D849FF"/>
    <w:rsid w:val="00D86C56"/>
    <w:rsid w:val="00DB1DE3"/>
    <w:rsid w:val="00DC3DAB"/>
    <w:rsid w:val="00DC604B"/>
    <w:rsid w:val="00DD25B3"/>
    <w:rsid w:val="00DD3895"/>
    <w:rsid w:val="00DD4980"/>
    <w:rsid w:val="00DE0EBA"/>
    <w:rsid w:val="00E02BA4"/>
    <w:rsid w:val="00E07C22"/>
    <w:rsid w:val="00E10C65"/>
    <w:rsid w:val="00E264D0"/>
    <w:rsid w:val="00E26EF2"/>
    <w:rsid w:val="00E408DE"/>
    <w:rsid w:val="00E41005"/>
    <w:rsid w:val="00E54133"/>
    <w:rsid w:val="00E8173F"/>
    <w:rsid w:val="00E85730"/>
    <w:rsid w:val="00EA3B72"/>
    <w:rsid w:val="00EC5B3B"/>
    <w:rsid w:val="00EC5D93"/>
    <w:rsid w:val="00EC6806"/>
    <w:rsid w:val="00EF59A5"/>
    <w:rsid w:val="00F02C0F"/>
    <w:rsid w:val="00F04B34"/>
    <w:rsid w:val="00F07C7A"/>
    <w:rsid w:val="00F15038"/>
    <w:rsid w:val="00F16041"/>
    <w:rsid w:val="00F21056"/>
    <w:rsid w:val="00F22E82"/>
    <w:rsid w:val="00F71810"/>
    <w:rsid w:val="00F72DBE"/>
    <w:rsid w:val="00F778A9"/>
    <w:rsid w:val="00FA20E9"/>
    <w:rsid w:val="00FB53D4"/>
    <w:rsid w:val="00FC1642"/>
    <w:rsid w:val="00FC3E6F"/>
    <w:rsid w:val="00FC4D86"/>
    <w:rsid w:val="00FC7DB4"/>
    <w:rsid w:val="00FC7DD2"/>
    <w:rsid w:val="00FD2F78"/>
    <w:rsid w:val="00FD37F7"/>
    <w:rsid w:val="00FD4E0B"/>
    <w:rsid w:val="00FF443E"/>
    <w:rsid w:val="0200A5A6"/>
    <w:rsid w:val="0960DA9E"/>
    <w:rsid w:val="0AF4CB53"/>
    <w:rsid w:val="0E183167"/>
    <w:rsid w:val="19B8C996"/>
    <w:rsid w:val="241534C7"/>
    <w:rsid w:val="29EAAF04"/>
    <w:rsid w:val="2B514850"/>
    <w:rsid w:val="2BE15F15"/>
    <w:rsid w:val="2E54B1BB"/>
    <w:rsid w:val="34075FD6"/>
    <w:rsid w:val="3A7DEE6C"/>
    <w:rsid w:val="3B1A0C66"/>
    <w:rsid w:val="3CB5DCC7"/>
    <w:rsid w:val="3F01A81C"/>
    <w:rsid w:val="41D0260B"/>
    <w:rsid w:val="44966D5D"/>
    <w:rsid w:val="4546F450"/>
    <w:rsid w:val="460A4BED"/>
    <w:rsid w:val="50B96C0A"/>
    <w:rsid w:val="5187E044"/>
    <w:rsid w:val="520C1266"/>
    <w:rsid w:val="55595711"/>
    <w:rsid w:val="59BB2853"/>
    <w:rsid w:val="5AE99357"/>
    <w:rsid w:val="6021BEB7"/>
    <w:rsid w:val="75E6583F"/>
    <w:rsid w:val="7E2F70A7"/>
    <w:rsid w:val="7E353223"/>
    <w:rsid w:val="7E9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32684"/>
  <w15:chartTrackingRefBased/>
  <w15:docId w15:val="{1498C87C-33E6-4883-9B77-8B0176E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C3"/>
    <w:pPr>
      <w:ind w:left="720"/>
      <w:contextualSpacing/>
    </w:pPr>
  </w:style>
  <w:style w:type="table" w:styleId="TableGrid">
    <w:name w:val="Table Grid"/>
    <w:basedOn w:val="TableNormal"/>
    <w:uiPriority w:val="39"/>
    <w:rsid w:val="00B4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AB9"/>
  </w:style>
  <w:style w:type="paragraph" w:styleId="Footer">
    <w:name w:val="footer"/>
    <w:basedOn w:val="Normal"/>
    <w:link w:val="FooterChar"/>
    <w:uiPriority w:val="99"/>
    <w:unhideWhenUsed/>
    <w:rsid w:val="0003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AB9"/>
  </w:style>
  <w:style w:type="character" w:customStyle="1" w:styleId="normaltextrun">
    <w:name w:val="normaltextrun"/>
    <w:basedOn w:val="DefaultParagraphFont"/>
    <w:rsid w:val="00B90B38"/>
  </w:style>
  <w:style w:type="character" w:customStyle="1" w:styleId="eop">
    <w:name w:val="eop"/>
    <w:basedOn w:val="DefaultParagraphFont"/>
    <w:rsid w:val="00B90B3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tismprojectreferrals@thedalesschoo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68CB04E8FAD47AC5C146F34777132" ma:contentTypeVersion="12" ma:contentTypeDescription="Create a new document." ma:contentTypeScope="" ma:versionID="6451948d55099df9aa7c692ced30b07e">
  <xsd:schema xmlns:xsd="http://www.w3.org/2001/XMLSchema" xmlns:xs="http://www.w3.org/2001/XMLSchema" xmlns:p="http://schemas.microsoft.com/office/2006/metadata/properties" xmlns:ns2="43c0c99c-dbf3-40db-a489-9357296ebc57" xmlns:ns3="5355d254-22da-4011-9791-4852781986e0" targetNamespace="http://schemas.microsoft.com/office/2006/metadata/properties" ma:root="true" ma:fieldsID="fff613ff17660d4fa3d5d9d40a0f89d2" ns2:_="" ns3:_="">
    <xsd:import namespace="43c0c99c-dbf3-40db-a489-9357296ebc57"/>
    <xsd:import namespace="5355d254-22da-4011-9791-4852781986e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c99c-dbf3-40db-a489-9357296ebc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0a68d8b-76e0-4603-8709-7b3ae18e6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5d254-22da-4011-9791-4852781986e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0679d2d-11b4-4785-9350-515e6ee28690}" ma:internalName="TaxCatchAll" ma:showField="CatchAllData" ma:web="5355d254-22da-4011-9791-485278198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5d254-22da-4011-9791-4852781986e0" xsi:nil="true"/>
    <lcf76f155ced4ddcb4097134ff3c332f xmlns="43c0c99c-dbf3-40db-a489-9357296ebc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5936C6-78A9-4259-BE83-A2A3AD4DE65E}"/>
</file>

<file path=customXml/itemProps2.xml><?xml version="1.0" encoding="utf-8"?>
<ds:datastoreItem xmlns:ds="http://schemas.openxmlformats.org/officeDocument/2006/customXml" ds:itemID="{127EFE05-F458-496D-A9EF-DB0FA5E1C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A9B80-AA19-4402-A4E9-C88F6C0DC45A}">
  <ds:schemaRefs>
    <ds:schemaRef ds:uri="http://schemas.microsoft.com/office/2006/metadata/properties"/>
    <ds:schemaRef ds:uri="http://schemas.microsoft.com/office/infopath/2007/PartnerControls"/>
    <ds:schemaRef ds:uri="485c40fe-1f77-4a08-9a8c-0bc8193b17f2"/>
    <ds:schemaRef ds:uri="f61d0a53-f32e-4f14-80b4-c9510487f5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Wilkinson</dc:creator>
  <cp:keywords/>
  <dc:description/>
  <cp:lastModifiedBy>Jennie Holt</cp:lastModifiedBy>
  <cp:revision>2</cp:revision>
  <dcterms:created xsi:type="dcterms:W3CDTF">2023-09-21T14:32:00Z</dcterms:created>
  <dcterms:modified xsi:type="dcterms:W3CDTF">2023-09-21T14:32:00Z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0x01010021F68CB04E8FAD47AC5C146F34777132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OFFICIAL - SENSITIVE</vt:lpwstr>
  </property>
  <property fmtid="{D5CDD505-2E9C-101B-9397-08002B2CF9AE}" pid="7" name="MSIP_Label_13f27b87-3675-4fb5-85ad-fce3efd3a6b0_Enabled">
    <vt:lpwstr>true</vt:lpwstr>
  </property>
  <property fmtid="{D5CDD505-2E9C-101B-9397-08002B2CF9AE}" pid="8" name="MSIP_Label_13f27b87-3675-4fb5-85ad-fce3efd3a6b0_SetDate">
    <vt:lpwstr>2023-09-21T14:10:32Z</vt:lpwstr>
  </property>
  <property fmtid="{D5CDD505-2E9C-101B-9397-08002B2CF9AE}" pid="9" name="MSIP_Label_13f27b87-3675-4fb5-85ad-fce3efd3a6b0_Method">
    <vt:lpwstr>Privileged</vt:lpwstr>
  </property>
  <property fmtid="{D5CDD505-2E9C-101B-9397-08002B2CF9AE}" pid="10" name="MSIP_Label_13f27b87-3675-4fb5-85ad-fce3efd3a6b0_Name">
    <vt:lpwstr>OFFICIAL - SENSITIVE</vt:lpwstr>
  </property>
  <property fmtid="{D5CDD505-2E9C-101B-9397-08002B2CF9AE}" pid="11" name="MSIP_Label_13f27b87-3675-4fb5-85ad-fce3efd3a6b0_SiteId">
    <vt:lpwstr>ad3d9c73-9830-44a1-b487-e1055441c70e</vt:lpwstr>
  </property>
  <property fmtid="{D5CDD505-2E9C-101B-9397-08002B2CF9AE}" pid="12" name="MSIP_Label_13f27b87-3675-4fb5-85ad-fce3efd3a6b0_ActionId">
    <vt:lpwstr>84160967-d955-41d0-882b-df6f00d752b9</vt:lpwstr>
  </property>
  <property fmtid="{D5CDD505-2E9C-101B-9397-08002B2CF9AE}" pid="13" name="MSIP_Label_13f27b87-3675-4fb5-85ad-fce3efd3a6b0_ContentBits">
    <vt:lpwstr>2</vt:lpwstr>
  </property>
</Properties>
</file>